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81" w:rsidRDefault="00407E3B">
      <w:pPr>
        <w:ind w:left="116" w:right="166"/>
        <w:jc w:val="center"/>
        <w:rPr>
          <w:sz w:val="26"/>
        </w:rPr>
      </w:pPr>
      <w:r>
        <w:rPr>
          <w:sz w:val="26"/>
        </w:rPr>
        <w:t>ВОРОНЕЖСКАЯ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ОБЛАСТЬ</w:t>
      </w:r>
    </w:p>
    <w:p w:rsidR="00B33A81" w:rsidRPr="00983069" w:rsidRDefault="00407E3B" w:rsidP="00983069">
      <w:pPr>
        <w:tabs>
          <w:tab w:val="left" w:pos="5283"/>
        </w:tabs>
        <w:ind w:left="1681"/>
        <w:rPr>
          <w:i/>
          <w:sz w:val="28"/>
        </w:rPr>
      </w:pPr>
      <w:r>
        <w:rPr>
          <w:sz w:val="26"/>
        </w:rPr>
        <w:t>АДМИНИСТРАЦ</w:t>
      </w:r>
      <w:r w:rsidR="00983069">
        <w:rPr>
          <w:sz w:val="26"/>
        </w:rPr>
        <w:t>ИЯ ПЕТРОВСКОГО СЕЛЬСКОГО ПОСЕЛЕНИЯ</w:t>
      </w:r>
    </w:p>
    <w:p w:rsidR="00B33A81" w:rsidRDefault="00407E3B">
      <w:pPr>
        <w:ind w:left="115" w:right="166"/>
        <w:jc w:val="center"/>
        <w:rPr>
          <w:sz w:val="26"/>
        </w:rPr>
      </w:pPr>
      <w:r>
        <w:rPr>
          <w:sz w:val="26"/>
        </w:rPr>
        <w:t>ПОСТАНОВЛЕНИЕ</w:t>
      </w:r>
    </w:p>
    <w:p w:rsidR="00B33A81" w:rsidRDefault="00B33A81">
      <w:pPr>
        <w:pStyle w:val="a3"/>
        <w:rPr>
          <w:sz w:val="26"/>
        </w:rPr>
      </w:pPr>
    </w:p>
    <w:p w:rsidR="00B33A81" w:rsidRDefault="00407E3B">
      <w:pPr>
        <w:tabs>
          <w:tab w:val="left" w:pos="677"/>
          <w:tab w:val="left" w:pos="1657"/>
          <w:tab w:val="left" w:pos="4626"/>
          <w:tab w:val="left" w:pos="8230"/>
          <w:tab w:val="left" w:pos="9058"/>
        </w:tabs>
        <w:ind w:left="118"/>
        <w:rPr>
          <w:sz w:val="26"/>
        </w:rPr>
      </w:pPr>
      <w:r>
        <w:rPr>
          <w:sz w:val="28"/>
        </w:rPr>
        <w:t>«</w:t>
      </w:r>
      <w:r w:rsidR="00983069">
        <w:rPr>
          <w:sz w:val="28"/>
        </w:rPr>
        <w:t>05</w:t>
      </w:r>
      <w:r>
        <w:rPr>
          <w:sz w:val="28"/>
          <w:u w:val="single"/>
        </w:rPr>
        <w:tab/>
      </w:r>
      <w:r>
        <w:rPr>
          <w:sz w:val="28"/>
        </w:rPr>
        <w:t>»</w:t>
      </w:r>
      <w:r w:rsidR="00983069">
        <w:rPr>
          <w:sz w:val="28"/>
        </w:rPr>
        <w:t xml:space="preserve"> мая</w:t>
      </w:r>
      <w:r>
        <w:rPr>
          <w:sz w:val="28"/>
          <w:u w:val="single"/>
        </w:rPr>
        <w:tab/>
      </w:r>
      <w:r w:rsidR="00983069">
        <w:rPr>
          <w:sz w:val="28"/>
        </w:rPr>
        <w:t>2023</w:t>
      </w:r>
      <w:r w:rsidR="00E25EE3">
        <w:rPr>
          <w:sz w:val="26"/>
        </w:rPr>
        <w:t>№</w:t>
      </w:r>
      <w:r w:rsidR="00E25EE3">
        <w:rPr>
          <w:sz w:val="26"/>
          <w:u w:val="single"/>
        </w:rPr>
        <w:t xml:space="preserve"> 19</w:t>
      </w:r>
      <w:r>
        <w:rPr>
          <w:sz w:val="28"/>
        </w:rPr>
        <w:tab/>
      </w:r>
      <w:r w:rsidR="00E25EE3">
        <w:rPr>
          <w:sz w:val="28"/>
        </w:rPr>
        <w:t xml:space="preserve">                                                                                            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 w:rsidR="00983069">
        <w:rPr>
          <w:sz w:val="26"/>
        </w:rPr>
        <w:t>Петровка</w:t>
      </w:r>
      <w:r>
        <w:rPr>
          <w:sz w:val="26"/>
        </w:rPr>
        <w:tab/>
      </w:r>
    </w:p>
    <w:p w:rsidR="00B33A81" w:rsidRDefault="00B33A81">
      <w:pPr>
        <w:pStyle w:val="a3"/>
        <w:rPr>
          <w:sz w:val="20"/>
        </w:rPr>
      </w:pPr>
    </w:p>
    <w:p w:rsidR="00B33A81" w:rsidRDefault="00B33A81">
      <w:pPr>
        <w:pStyle w:val="a3"/>
        <w:spacing w:before="3"/>
      </w:pPr>
    </w:p>
    <w:p w:rsidR="00B33A81" w:rsidRDefault="00983069" w:rsidP="00983069">
      <w:pPr>
        <w:pStyle w:val="a3"/>
        <w:spacing w:before="89"/>
        <w:ind w:left="118" w:right="5394"/>
        <w:jc w:val="both"/>
      </w:pPr>
      <w:r>
        <w:t xml:space="preserve">Об </w:t>
      </w:r>
      <w:r w:rsidR="00407E3B">
        <w:t>установлении способов</w:t>
      </w:r>
      <w:r>
        <w:t xml:space="preserve">                                                                                                                               </w:t>
      </w:r>
      <w:r w:rsidR="00407E3B">
        <w:t xml:space="preserve"> информирования граждан о введении запретов и</w:t>
      </w:r>
      <w:r w:rsidR="00407E3B">
        <w:rPr>
          <w:spacing w:val="1"/>
        </w:rPr>
        <w:t xml:space="preserve"> </w:t>
      </w:r>
      <w:r w:rsidR="00407E3B">
        <w:t>(или) изменения схемы организации дорожного движения на автомобильных</w:t>
      </w:r>
      <w:r w:rsidR="00407E3B">
        <w:rPr>
          <w:spacing w:val="1"/>
        </w:rPr>
        <w:t xml:space="preserve"> </w:t>
      </w:r>
      <w:r w:rsidR="00407E3B">
        <w:t>дорогах</w:t>
      </w:r>
      <w:r w:rsidR="00407E3B">
        <w:rPr>
          <w:spacing w:val="1"/>
        </w:rPr>
        <w:t xml:space="preserve"> </w:t>
      </w:r>
      <w:r w:rsidR="00407E3B">
        <w:t>местного</w:t>
      </w:r>
      <w:r w:rsidR="00407E3B">
        <w:rPr>
          <w:spacing w:val="1"/>
        </w:rPr>
        <w:t xml:space="preserve"> </w:t>
      </w:r>
      <w:r w:rsidR="00407E3B">
        <w:t>значения</w:t>
      </w:r>
      <w:r w:rsidR="00407E3B">
        <w:rPr>
          <w:spacing w:val="1"/>
          <w:u w:val="single"/>
        </w:rPr>
        <w:t xml:space="preserve"> </w:t>
      </w:r>
      <w:r>
        <w:t>Петровского</w:t>
      </w:r>
      <w:r w:rsidR="00E25EE3">
        <w:t xml:space="preserve"> </w:t>
      </w:r>
      <w:r>
        <w:t>сельского поселения</w:t>
      </w:r>
      <w:r w:rsidR="00407E3B">
        <w:t>,</w:t>
      </w:r>
      <w:r w:rsidR="00407E3B">
        <w:rPr>
          <w:spacing w:val="-1"/>
        </w:rPr>
        <w:t xml:space="preserve"> </w:t>
      </w:r>
      <w:r w:rsidR="00407E3B">
        <w:t>а также</w:t>
      </w:r>
      <w:r w:rsidR="00407E3B">
        <w:rPr>
          <w:spacing w:val="-1"/>
        </w:rPr>
        <w:t xml:space="preserve"> </w:t>
      </w:r>
      <w:r w:rsidR="00407E3B">
        <w:t>о причинах принятия</w:t>
      </w:r>
      <w:r w:rsidR="00407E3B">
        <w:rPr>
          <w:spacing w:val="-1"/>
        </w:rPr>
        <w:t xml:space="preserve"> </w:t>
      </w:r>
      <w:r w:rsidR="00407E3B">
        <w:t>такого</w:t>
      </w:r>
      <w:r w:rsidR="00407E3B">
        <w:rPr>
          <w:spacing w:val="-1"/>
        </w:rPr>
        <w:t xml:space="preserve"> </w:t>
      </w:r>
      <w:r w:rsidR="00407E3B">
        <w:t>решения</w:t>
      </w:r>
    </w:p>
    <w:p w:rsidR="00B33A81" w:rsidRDefault="00B33A81" w:rsidP="00983069">
      <w:pPr>
        <w:pStyle w:val="a3"/>
        <w:ind w:right="5394"/>
        <w:rPr>
          <w:sz w:val="30"/>
        </w:rPr>
      </w:pPr>
    </w:p>
    <w:p w:rsidR="00B33A81" w:rsidRDefault="00407E3B" w:rsidP="000D79C1">
      <w:pPr>
        <w:pStyle w:val="a3"/>
        <w:spacing w:before="217"/>
        <w:ind w:right="168"/>
        <w:jc w:val="both"/>
        <w:rPr>
          <w:i/>
        </w:rPr>
      </w:pP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 w:rsidR="000822D0">
        <w:t>с</w:t>
      </w:r>
      <w:r>
        <w:rPr>
          <w:spacing w:val="30"/>
        </w:rPr>
        <w:t xml:space="preserve"> </w:t>
      </w:r>
      <w:r w:rsidR="000822D0">
        <w:t>Федеральным</w:t>
      </w:r>
      <w:r>
        <w:rPr>
          <w:spacing w:val="31"/>
        </w:rPr>
        <w:t xml:space="preserve"> </w:t>
      </w:r>
      <w:r w:rsidR="000822D0">
        <w:t>законом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0</w:t>
      </w:r>
      <w:r w:rsidR="000822D0">
        <w:t>6.10.2003</w:t>
      </w:r>
      <w:r>
        <w:rPr>
          <w:spacing w:val="31"/>
        </w:rPr>
        <w:t xml:space="preserve"> </w:t>
      </w:r>
      <w:r>
        <w:t>№</w:t>
      </w:r>
      <w:r>
        <w:rPr>
          <w:spacing w:val="30"/>
        </w:rPr>
        <w:t xml:space="preserve"> </w:t>
      </w:r>
      <w:r w:rsidR="000822D0">
        <w:t>131</w:t>
      </w:r>
      <w:r>
        <w:t>-ФЗ</w:t>
      </w:r>
      <w:r w:rsidR="000822D0">
        <w:t xml:space="preserve"> «Об общих принципах организации местного самоуправления в Российской Федерации</w:t>
      </w:r>
      <w:proofErr w:type="gramStart"/>
      <w:r w:rsidR="000822D0">
        <w:t xml:space="preserve"> ,</w:t>
      </w:r>
      <w:proofErr w:type="gramEnd"/>
      <w:r w:rsidR="000822D0">
        <w:t xml:space="preserve"> со ст.21 Федерального закона от 10.12.1995 №196-ФЗ </w:t>
      </w:r>
      <w:r>
        <w:t>«О</w:t>
      </w:r>
      <w:r>
        <w:rPr>
          <w:spacing w:val="51"/>
        </w:rPr>
        <w:t xml:space="preserve"> </w:t>
      </w:r>
      <w:r>
        <w:t>безопасности</w:t>
      </w:r>
      <w:r>
        <w:rPr>
          <w:spacing w:val="120"/>
        </w:rPr>
        <w:t xml:space="preserve"> </w:t>
      </w:r>
      <w:r>
        <w:t>дорожного</w:t>
      </w:r>
      <w:r w:rsidR="000D79C1">
        <w:t xml:space="preserve"> </w:t>
      </w:r>
      <w:r>
        <w:t>движения»,</w:t>
      </w:r>
      <w:r w:rsidR="00E25EE3">
        <w:t xml:space="preserve"> </w:t>
      </w:r>
      <w:r w:rsidR="000822D0">
        <w:t>решением Совета народных депутатов</w:t>
      </w:r>
      <w:r w:rsidR="000D79C1">
        <w:t xml:space="preserve"> Петровского сельского </w:t>
      </w:r>
      <w:r w:rsidR="000822D0">
        <w:t xml:space="preserve">поселения Павловского муниципального района </w:t>
      </w:r>
      <w:r w:rsidR="000822D0" w:rsidRPr="00846F23">
        <w:t xml:space="preserve">от </w:t>
      </w:r>
      <w:r w:rsidR="00846F23" w:rsidRPr="00846F23">
        <w:t>27.12.2022 №</w:t>
      </w:r>
      <w:r w:rsidR="00846F23">
        <w:t>153</w:t>
      </w:r>
      <w:r w:rsidR="000822D0">
        <w:t xml:space="preserve"> «О принятии осуществления части полномочий Павловского муниципального района Воронежской области по вопросам дорожной деятельности</w:t>
      </w:r>
      <w:r w:rsidR="000D79C1">
        <w:t xml:space="preserve"> в отношении автомобильных дорог местного значения Петровского сельского поселения Павловского муниципального района Воронежской области», рассмотрев информацию прокурора от 03.05.2023г.№2-1-2023,администрация</w:t>
      </w:r>
      <w:r w:rsidR="000D79C1" w:rsidRPr="000D79C1">
        <w:t xml:space="preserve"> </w:t>
      </w:r>
      <w:r w:rsidR="000D79C1">
        <w:t>Павловского муниципального района Воронежской области</w:t>
      </w:r>
      <w:r w:rsidR="000D79C1">
        <w:rPr>
          <w:spacing w:val="120"/>
        </w:rPr>
        <w:t xml:space="preserve"> </w:t>
      </w:r>
    </w:p>
    <w:p w:rsidR="00B33A81" w:rsidRDefault="00B33A81">
      <w:pPr>
        <w:pStyle w:val="a3"/>
        <w:rPr>
          <w:i/>
        </w:rPr>
      </w:pPr>
    </w:p>
    <w:p w:rsidR="00B33A81" w:rsidRDefault="00407E3B">
      <w:pPr>
        <w:pStyle w:val="a3"/>
        <w:ind w:left="821" w:right="166"/>
        <w:jc w:val="center"/>
      </w:pPr>
      <w:r>
        <w:t>ПОСТАНОВЛЯЕТ:</w:t>
      </w:r>
    </w:p>
    <w:p w:rsidR="00B33A81" w:rsidRDefault="00B33A81">
      <w:pPr>
        <w:pStyle w:val="a3"/>
      </w:pPr>
    </w:p>
    <w:p w:rsidR="00B33A81" w:rsidRPr="009913A5" w:rsidRDefault="00407E3B">
      <w:pPr>
        <w:pStyle w:val="a4"/>
        <w:numPr>
          <w:ilvl w:val="0"/>
          <w:numId w:val="2"/>
        </w:numPr>
        <w:tabs>
          <w:tab w:val="left" w:pos="1186"/>
        </w:tabs>
        <w:ind w:firstLine="709"/>
        <w:rPr>
          <w:sz w:val="28"/>
          <w:szCs w:val="28"/>
        </w:rPr>
      </w:pPr>
      <w:r>
        <w:rPr>
          <w:sz w:val="28"/>
        </w:rPr>
        <w:t>Установить,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знака или нанесении разметки, запрещающих въезд всех транспортных 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proofErr w:type="gramEnd"/>
      <w:r>
        <w:rPr>
          <w:sz w:val="28"/>
        </w:rPr>
        <w:t>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стоянку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 дорогу или проезжую часть с односторонним движением либо</w:t>
      </w:r>
      <w:r>
        <w:rPr>
          <w:spacing w:val="1"/>
          <w:sz w:val="28"/>
        </w:rPr>
        <w:t xml:space="preserve"> </w:t>
      </w:r>
      <w:r>
        <w:rPr>
          <w:sz w:val="28"/>
        </w:rPr>
        <w:t>выезд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позднее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двадцать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нанесении разметки </w:t>
      </w:r>
      <w:r w:rsidRPr="009913A5">
        <w:rPr>
          <w:sz w:val="28"/>
          <w:szCs w:val="28"/>
        </w:rPr>
        <w:t xml:space="preserve">администрацией </w:t>
      </w:r>
      <w:r w:rsidR="009913A5" w:rsidRPr="009913A5">
        <w:rPr>
          <w:sz w:val="28"/>
          <w:szCs w:val="28"/>
        </w:rPr>
        <w:t xml:space="preserve">Петровского сельского поселения </w:t>
      </w:r>
      <w:r w:rsidRPr="009913A5">
        <w:rPr>
          <w:spacing w:val="-1"/>
          <w:sz w:val="28"/>
          <w:szCs w:val="28"/>
        </w:rPr>
        <w:t xml:space="preserve"> </w:t>
      </w:r>
      <w:r w:rsidRPr="009913A5">
        <w:rPr>
          <w:sz w:val="28"/>
          <w:szCs w:val="28"/>
        </w:rPr>
        <w:t>следующими способами:</w:t>
      </w:r>
    </w:p>
    <w:p w:rsidR="00B33A81" w:rsidRPr="009913A5" w:rsidRDefault="00407E3B" w:rsidP="009913A5">
      <w:pPr>
        <w:pStyle w:val="a4"/>
        <w:numPr>
          <w:ilvl w:val="0"/>
          <w:numId w:val="1"/>
        </w:numPr>
        <w:tabs>
          <w:tab w:val="left" w:pos="1260"/>
          <w:tab w:val="left" w:pos="1338"/>
          <w:tab w:val="left" w:pos="1339"/>
          <w:tab w:val="left" w:pos="2244"/>
          <w:tab w:val="left" w:pos="3134"/>
          <w:tab w:val="left" w:pos="3215"/>
          <w:tab w:val="left" w:pos="4528"/>
          <w:tab w:val="left" w:pos="4857"/>
          <w:tab w:val="left" w:pos="5047"/>
          <w:tab w:val="left" w:pos="6119"/>
          <w:tab w:val="left" w:pos="6648"/>
          <w:tab w:val="left" w:pos="6741"/>
          <w:tab w:val="left" w:pos="7201"/>
          <w:tab w:val="left" w:pos="8659"/>
          <w:tab w:val="left" w:pos="9109"/>
          <w:tab w:val="left" w:pos="9475"/>
        </w:tabs>
        <w:ind w:firstLine="709"/>
        <w:rPr>
          <w:i/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размещения</w:t>
      </w:r>
      <w:r>
        <w:rPr>
          <w:sz w:val="28"/>
        </w:rPr>
        <w:tab/>
        <w:t>информации</w:t>
      </w:r>
      <w:r>
        <w:rPr>
          <w:sz w:val="28"/>
        </w:rPr>
        <w:tab/>
        <w:t>на</w:t>
      </w:r>
      <w:r>
        <w:rPr>
          <w:sz w:val="28"/>
        </w:rPr>
        <w:tab/>
        <w:t>официальном</w:t>
      </w:r>
      <w:r>
        <w:rPr>
          <w:sz w:val="28"/>
        </w:rPr>
        <w:tab/>
      </w:r>
      <w:r>
        <w:rPr>
          <w:spacing w:val="-1"/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ab/>
      </w:r>
      <w:r w:rsidR="009913A5">
        <w:rPr>
          <w:sz w:val="28"/>
        </w:rPr>
        <w:t xml:space="preserve">Петровского сельского поселения Павловского муниципального района Воронежской области </w:t>
      </w:r>
      <w:r w:rsidRPr="009913A5">
        <w:rPr>
          <w:sz w:val="28"/>
        </w:rPr>
        <w:t>в</w:t>
      </w:r>
      <w:r w:rsidRPr="009913A5">
        <w:rPr>
          <w:spacing w:val="-2"/>
          <w:sz w:val="28"/>
        </w:rPr>
        <w:t xml:space="preserve"> </w:t>
      </w:r>
      <w:r w:rsidRPr="009913A5">
        <w:rPr>
          <w:sz w:val="28"/>
        </w:rPr>
        <w:t>информационно-телекоммуникационной</w:t>
      </w:r>
      <w:r w:rsidRPr="009913A5">
        <w:rPr>
          <w:spacing w:val="-1"/>
          <w:sz w:val="28"/>
        </w:rPr>
        <w:t xml:space="preserve"> </w:t>
      </w:r>
      <w:r w:rsidRPr="009913A5">
        <w:rPr>
          <w:sz w:val="28"/>
        </w:rPr>
        <w:t>сети</w:t>
      </w:r>
      <w:r w:rsidRPr="009913A5">
        <w:rPr>
          <w:spacing w:val="-1"/>
          <w:sz w:val="28"/>
        </w:rPr>
        <w:t xml:space="preserve"> </w:t>
      </w:r>
      <w:r w:rsidRPr="009913A5">
        <w:rPr>
          <w:sz w:val="28"/>
        </w:rPr>
        <w:t>Интернет.</w:t>
      </w:r>
    </w:p>
    <w:p w:rsidR="00B33A81" w:rsidRDefault="00407E3B">
      <w:pPr>
        <w:pStyle w:val="a4"/>
        <w:numPr>
          <w:ilvl w:val="0"/>
          <w:numId w:val="1"/>
        </w:numPr>
        <w:tabs>
          <w:tab w:val="left" w:pos="1570"/>
          <w:tab w:val="left" w:pos="1571"/>
          <w:tab w:val="left" w:pos="3597"/>
          <w:tab w:val="left" w:pos="5552"/>
          <w:tab w:val="left" w:pos="6337"/>
          <w:tab w:val="left" w:pos="8966"/>
        </w:tabs>
        <w:ind w:left="1570" w:right="0" w:hanging="744"/>
        <w:rPr>
          <w:sz w:val="28"/>
        </w:rPr>
      </w:pPr>
      <w:r>
        <w:rPr>
          <w:sz w:val="28"/>
        </w:rPr>
        <w:t>посредством</w:t>
      </w:r>
      <w:r>
        <w:rPr>
          <w:sz w:val="28"/>
        </w:rPr>
        <w:tab/>
        <w:t>размещения</w:t>
      </w:r>
      <w:r>
        <w:rPr>
          <w:sz w:val="28"/>
        </w:rPr>
        <w:tab/>
        <w:t>на</w:t>
      </w:r>
      <w:r>
        <w:rPr>
          <w:sz w:val="28"/>
        </w:rPr>
        <w:tab/>
        <w:t>информационном</w:t>
      </w:r>
      <w:r>
        <w:rPr>
          <w:sz w:val="28"/>
        </w:rPr>
        <w:tab/>
        <w:t>стенде</w:t>
      </w:r>
    </w:p>
    <w:p w:rsidR="00B33A81" w:rsidRPr="009913A5" w:rsidRDefault="00407E3B">
      <w:pPr>
        <w:tabs>
          <w:tab w:val="left" w:pos="3091"/>
        </w:tabs>
        <w:spacing w:line="302" w:lineRule="exact"/>
        <w:ind w:left="118"/>
        <w:rPr>
          <w:sz w:val="28"/>
        </w:rPr>
      </w:pPr>
      <w:r>
        <w:rPr>
          <w:sz w:val="28"/>
        </w:rPr>
        <w:t>администра</w:t>
      </w:r>
      <w:r w:rsidR="009913A5">
        <w:rPr>
          <w:sz w:val="28"/>
        </w:rPr>
        <w:t>ции Петровского сельского поселения</w:t>
      </w:r>
      <w:r w:rsidR="009913A5" w:rsidRPr="009913A5">
        <w:rPr>
          <w:sz w:val="28"/>
        </w:rPr>
        <w:t xml:space="preserve"> </w:t>
      </w:r>
      <w:r w:rsidR="009913A5">
        <w:rPr>
          <w:sz w:val="28"/>
        </w:rPr>
        <w:t xml:space="preserve">Павловского муниципального </w:t>
      </w:r>
      <w:r w:rsidR="009913A5">
        <w:rPr>
          <w:sz w:val="28"/>
        </w:rPr>
        <w:lastRenderedPageBreak/>
        <w:t xml:space="preserve">района </w:t>
      </w:r>
      <w:r w:rsidR="009913A5" w:rsidRPr="009913A5">
        <w:rPr>
          <w:sz w:val="28"/>
        </w:rPr>
        <w:t>Воронежской области</w:t>
      </w:r>
      <w:r w:rsidR="009913A5">
        <w:rPr>
          <w:sz w:val="28"/>
        </w:rPr>
        <w:t>.</w:t>
      </w:r>
    </w:p>
    <w:p w:rsidR="00B33A81" w:rsidRDefault="001E3298">
      <w:pPr>
        <w:pStyle w:val="a3"/>
        <w:spacing w:line="20" w:lineRule="exact"/>
        <w:ind w:left="19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6pt;height:.6pt;mso-position-horizontal-relative:char;mso-position-vertical-relative:line" coordsize="1120,12">
            <v:line id="_x0000_s1027" style="position:absolute" from="0,6" to="1120,6" strokeweight=".56pt"/>
            <w10:wrap type="none"/>
            <w10:anchorlock/>
          </v:group>
        </w:pict>
      </w:r>
    </w:p>
    <w:p w:rsidR="00B33A81" w:rsidRDefault="00407E3B" w:rsidP="006C2879">
      <w:pPr>
        <w:pStyle w:val="a4"/>
        <w:numPr>
          <w:ilvl w:val="0"/>
          <w:numId w:val="1"/>
        </w:numPr>
        <w:tabs>
          <w:tab w:val="left" w:pos="1237"/>
        </w:tabs>
        <w:spacing w:line="302" w:lineRule="exact"/>
        <w:ind w:left="1236" w:right="0" w:hanging="411"/>
        <w:rPr>
          <w:sz w:val="28"/>
        </w:rPr>
      </w:pPr>
      <w:r>
        <w:rPr>
          <w:sz w:val="28"/>
        </w:rPr>
        <w:t>путем</w:t>
      </w:r>
      <w:r>
        <w:rPr>
          <w:spacing w:val="34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03"/>
          <w:sz w:val="28"/>
        </w:rPr>
        <w:t xml:space="preserve"> </w:t>
      </w:r>
      <w:r>
        <w:rPr>
          <w:sz w:val="28"/>
        </w:rPr>
        <w:t>в</w:t>
      </w:r>
      <w:r>
        <w:rPr>
          <w:spacing w:val="104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103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104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03"/>
          <w:sz w:val="28"/>
        </w:rPr>
        <w:t xml:space="preserve"> </w:t>
      </w:r>
      <w:r>
        <w:rPr>
          <w:sz w:val="28"/>
        </w:rPr>
        <w:t>информации</w:t>
      </w:r>
      <w:r w:rsidR="006C2879">
        <w:rPr>
          <w:sz w:val="28"/>
        </w:rPr>
        <w:t xml:space="preserve"> «Павловский муниципальный вестник»</w:t>
      </w:r>
    </w:p>
    <w:p w:rsidR="006C2879" w:rsidRDefault="00407E3B" w:rsidP="006C2879">
      <w:pPr>
        <w:pStyle w:val="a4"/>
        <w:numPr>
          <w:ilvl w:val="0"/>
          <w:numId w:val="2"/>
        </w:numPr>
        <w:tabs>
          <w:tab w:val="left" w:pos="1120"/>
        </w:tabs>
        <w:spacing w:before="76"/>
        <w:ind w:right="169" w:firstLine="709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вводимых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="006C2879" w:rsidRPr="006C2879">
        <w:rPr>
          <w:sz w:val="28"/>
        </w:rPr>
        <w:t xml:space="preserve"> </w:t>
      </w:r>
      <w:r w:rsidR="006C2879">
        <w:rPr>
          <w:sz w:val="28"/>
        </w:rPr>
        <w:t>пункте 1 настоящего постановления.</w:t>
      </w:r>
      <w:proofErr w:type="gramEnd"/>
    </w:p>
    <w:p w:rsidR="006C2879" w:rsidRDefault="006C2879" w:rsidP="006C2879">
      <w:pPr>
        <w:pStyle w:val="a4"/>
        <w:tabs>
          <w:tab w:val="left" w:pos="1120"/>
        </w:tabs>
        <w:spacing w:before="76"/>
        <w:ind w:left="827" w:right="169" w:firstLine="0"/>
        <w:rPr>
          <w:sz w:val="28"/>
        </w:rPr>
      </w:pPr>
      <w:r>
        <w:rPr>
          <w:sz w:val="28"/>
        </w:rPr>
        <w:t>3.Обнародовать настоящее постановление в соответствии с Положением о порядке обнародования муниципальных правовых актов Петровского сельского поселения.</w:t>
      </w:r>
    </w:p>
    <w:p w:rsidR="006C2879" w:rsidRPr="00E25EE3" w:rsidRDefault="00E25EE3" w:rsidP="00E25EE3">
      <w:pPr>
        <w:tabs>
          <w:tab w:val="left" w:pos="1506"/>
          <w:tab w:val="left" w:pos="1574"/>
        </w:tabs>
        <w:ind w:right="170"/>
        <w:rPr>
          <w:i/>
          <w:sz w:val="28"/>
        </w:rPr>
      </w:pPr>
      <w:r w:rsidRPr="00E25EE3">
        <w:rPr>
          <w:sz w:val="28"/>
        </w:rPr>
        <w:t>4.</w:t>
      </w:r>
      <w:r w:rsidR="006C2879" w:rsidRPr="00E25EE3">
        <w:rPr>
          <w:sz w:val="28"/>
        </w:rPr>
        <w:t xml:space="preserve">  </w:t>
      </w:r>
      <w:proofErr w:type="gramStart"/>
      <w:r w:rsidR="006C2879" w:rsidRPr="00E25EE3">
        <w:rPr>
          <w:sz w:val="28"/>
        </w:rPr>
        <w:t xml:space="preserve">Контроль     </w:t>
      </w:r>
      <w:r w:rsidR="006C2879" w:rsidRPr="00E25EE3">
        <w:rPr>
          <w:spacing w:val="1"/>
          <w:sz w:val="28"/>
        </w:rPr>
        <w:t xml:space="preserve"> </w:t>
      </w:r>
      <w:r w:rsidR="006C2879" w:rsidRPr="00E25EE3">
        <w:rPr>
          <w:sz w:val="28"/>
        </w:rPr>
        <w:t>за</w:t>
      </w:r>
      <w:proofErr w:type="gramEnd"/>
      <w:r w:rsidR="006C2879" w:rsidRPr="00E25EE3">
        <w:rPr>
          <w:sz w:val="28"/>
        </w:rPr>
        <w:t xml:space="preserve">       выполнением       постановления       оставляю за собой.</w:t>
      </w:r>
    </w:p>
    <w:p w:rsidR="006C2879" w:rsidRPr="006C2879" w:rsidRDefault="006C2879" w:rsidP="006C2879">
      <w:pPr>
        <w:pStyle w:val="a3"/>
        <w:jc w:val="both"/>
        <w:rPr>
          <w:sz w:val="30"/>
        </w:rPr>
      </w:pPr>
    </w:p>
    <w:p w:rsidR="006C2879" w:rsidRDefault="006C2879" w:rsidP="006C2879">
      <w:pPr>
        <w:pStyle w:val="a3"/>
        <w:jc w:val="both"/>
        <w:rPr>
          <w:i/>
          <w:sz w:val="30"/>
        </w:rPr>
      </w:pPr>
    </w:p>
    <w:p w:rsidR="00B33A81" w:rsidRPr="00E25EE3" w:rsidRDefault="006C2879" w:rsidP="00E25EE3">
      <w:pPr>
        <w:spacing w:before="253"/>
        <w:ind w:left="118"/>
        <w:rPr>
          <w:sz w:val="28"/>
          <w:szCs w:val="28"/>
        </w:rPr>
        <w:sectPr w:rsidR="00B33A81" w:rsidRPr="00E25EE3">
          <w:type w:val="continuous"/>
          <w:pgSz w:w="11910" w:h="16840"/>
          <w:pgMar w:top="1040" w:right="680" w:bottom="280" w:left="1300" w:header="720" w:footer="720" w:gutter="0"/>
          <w:cols w:space="720"/>
        </w:sectPr>
      </w:pPr>
      <w:r w:rsidRPr="00E25EE3">
        <w:rPr>
          <w:sz w:val="28"/>
          <w:szCs w:val="28"/>
        </w:rPr>
        <w:t>Глава</w:t>
      </w:r>
      <w:r w:rsidR="00E25EE3">
        <w:rPr>
          <w:spacing w:val="-3"/>
          <w:sz w:val="28"/>
          <w:szCs w:val="28"/>
        </w:rPr>
        <w:t xml:space="preserve"> </w:t>
      </w:r>
      <w:r w:rsidR="00E25EE3" w:rsidRPr="00E25EE3">
        <w:rPr>
          <w:sz w:val="28"/>
          <w:szCs w:val="28"/>
        </w:rPr>
        <w:t xml:space="preserve">администрация </w:t>
      </w:r>
      <w:r w:rsidR="00E25EE3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E25EE3" w:rsidRPr="00E25EE3">
        <w:rPr>
          <w:sz w:val="28"/>
          <w:szCs w:val="28"/>
        </w:rPr>
        <w:t>Павловского муниципального</w:t>
      </w:r>
      <w:r w:rsidR="00E25EE3">
        <w:rPr>
          <w:sz w:val="28"/>
          <w:szCs w:val="28"/>
        </w:rPr>
        <w:t xml:space="preserve">                                                                                       </w:t>
      </w:r>
      <w:r w:rsidR="00E25EE3" w:rsidRPr="00E25EE3">
        <w:rPr>
          <w:sz w:val="28"/>
          <w:szCs w:val="28"/>
        </w:rPr>
        <w:t xml:space="preserve"> района Воронежской области</w:t>
      </w:r>
      <w:r w:rsidR="00E25EE3" w:rsidRPr="00E25EE3">
        <w:rPr>
          <w:spacing w:val="120"/>
          <w:sz w:val="28"/>
          <w:szCs w:val="28"/>
        </w:rPr>
        <w:t xml:space="preserve"> </w:t>
      </w:r>
      <w:r w:rsidR="00E25EE3">
        <w:rPr>
          <w:sz w:val="28"/>
          <w:szCs w:val="28"/>
        </w:rPr>
        <w:t xml:space="preserve">                                             </w:t>
      </w:r>
      <w:proofErr w:type="spellStart"/>
      <w:r w:rsidR="00E25EE3">
        <w:rPr>
          <w:sz w:val="28"/>
        </w:rPr>
        <w:t>Н.И.Подобина</w:t>
      </w:r>
      <w:proofErr w:type="spellEnd"/>
    </w:p>
    <w:p w:rsidR="00B33A81" w:rsidRDefault="00407E3B" w:rsidP="006C2879">
      <w:pPr>
        <w:pStyle w:val="a4"/>
        <w:numPr>
          <w:ilvl w:val="0"/>
          <w:numId w:val="3"/>
        </w:numPr>
        <w:tabs>
          <w:tab w:val="left" w:pos="1120"/>
        </w:tabs>
        <w:spacing w:before="76"/>
        <w:ind w:right="169" w:firstLine="709"/>
        <w:rPr>
          <w:i/>
          <w:sz w:val="28"/>
        </w:rPr>
      </w:pPr>
      <w:r>
        <w:rPr>
          <w:sz w:val="28"/>
        </w:rPr>
        <w:lastRenderedPageBreak/>
        <w:t>Опубликовать настоящее постановление в печатном средстве 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печатного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массовой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(наименование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образования)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либо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странице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поссовета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(сельсовета)</w:t>
      </w:r>
      <w:r>
        <w:rPr>
          <w:i/>
          <w:spacing w:val="85"/>
          <w:sz w:val="28"/>
        </w:rPr>
        <w:t xml:space="preserve"> </w:t>
      </w:r>
      <w:proofErr w:type="gramStart"/>
      <w:r>
        <w:rPr>
          <w:i/>
          <w:sz w:val="28"/>
        </w:rPr>
        <w:t>на</w:t>
      </w:r>
      <w:proofErr w:type="gramEnd"/>
    </w:p>
    <w:p w:rsidR="00B33A81" w:rsidRDefault="00407E3B">
      <w:pPr>
        <w:tabs>
          <w:tab w:val="left" w:pos="1941"/>
          <w:tab w:val="left" w:pos="2889"/>
          <w:tab w:val="left" w:pos="5012"/>
          <w:tab w:val="left" w:pos="6897"/>
          <w:tab w:val="left" w:pos="8105"/>
        </w:tabs>
        <w:ind w:left="118"/>
        <w:rPr>
          <w:i/>
          <w:sz w:val="28"/>
        </w:rPr>
      </w:pPr>
      <w:r>
        <w:rPr>
          <w:i/>
          <w:sz w:val="28"/>
        </w:rPr>
        <w:t>официальном</w:t>
      </w:r>
      <w:r>
        <w:rPr>
          <w:i/>
          <w:sz w:val="28"/>
        </w:rPr>
        <w:tab/>
      </w:r>
      <w:proofErr w:type="gramStart"/>
      <w:r>
        <w:rPr>
          <w:i/>
          <w:sz w:val="28"/>
        </w:rPr>
        <w:t>сайте</w:t>
      </w:r>
      <w:proofErr w:type="gramEnd"/>
      <w:r>
        <w:rPr>
          <w:i/>
          <w:sz w:val="28"/>
        </w:rPr>
        <w:tab/>
        <w:t>администрации</w:t>
      </w:r>
      <w:r>
        <w:rPr>
          <w:i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района</w:t>
      </w:r>
      <w:r>
        <w:rPr>
          <w:i/>
          <w:sz w:val="28"/>
        </w:rPr>
        <w:tab/>
        <w:t>Воронежской</w:t>
      </w:r>
    </w:p>
    <w:p w:rsidR="00B33A81" w:rsidRDefault="00407E3B">
      <w:pPr>
        <w:ind w:left="118" w:right="168"/>
        <w:jc w:val="both"/>
        <w:rPr>
          <w:sz w:val="28"/>
        </w:rPr>
      </w:pPr>
      <w:r>
        <w:rPr>
          <w:i/>
          <w:sz w:val="28"/>
        </w:rPr>
        <w:t>области (в случае отсутствия официального сайта администрации поссовета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(сельсовета) (наименование муниципального образования)) </w:t>
      </w:r>
      <w:r>
        <w:rPr>
          <w:sz w:val="28"/>
        </w:rPr>
        <w:t>в 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B33A81" w:rsidRDefault="00407E3B" w:rsidP="006C2879">
      <w:pPr>
        <w:pStyle w:val="a4"/>
        <w:numPr>
          <w:ilvl w:val="0"/>
          <w:numId w:val="3"/>
        </w:numPr>
        <w:tabs>
          <w:tab w:val="left" w:pos="1165"/>
        </w:tabs>
        <w:ind w:right="169" w:firstLine="709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B33A81" w:rsidRDefault="00407E3B" w:rsidP="006C2879">
      <w:pPr>
        <w:pStyle w:val="a4"/>
        <w:numPr>
          <w:ilvl w:val="0"/>
          <w:numId w:val="3"/>
        </w:numPr>
        <w:tabs>
          <w:tab w:val="left" w:pos="1506"/>
          <w:tab w:val="left" w:pos="1574"/>
        </w:tabs>
        <w:ind w:right="170" w:firstLine="709"/>
        <w:rPr>
          <w:i/>
          <w:sz w:val="28"/>
        </w:rPr>
      </w:pPr>
      <w:proofErr w:type="gramStart"/>
      <w:r>
        <w:rPr>
          <w:sz w:val="28"/>
        </w:rPr>
        <w:t xml:space="preserve">Контроль     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      выполнением       постановления       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  <w:u w:val="single"/>
        </w:rPr>
        <w:tab/>
      </w:r>
      <w:r>
        <w:rPr>
          <w:i/>
          <w:sz w:val="28"/>
        </w:rPr>
        <w:t>(указать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должность и ФИО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ответственного лица).</w:t>
      </w:r>
    </w:p>
    <w:p w:rsidR="00B33A81" w:rsidRDefault="00B33A81">
      <w:pPr>
        <w:pStyle w:val="a3"/>
        <w:rPr>
          <w:i/>
          <w:sz w:val="30"/>
        </w:rPr>
      </w:pPr>
    </w:p>
    <w:p w:rsidR="00B33A81" w:rsidRDefault="00B33A81">
      <w:pPr>
        <w:pStyle w:val="a3"/>
        <w:rPr>
          <w:i/>
          <w:sz w:val="30"/>
        </w:rPr>
      </w:pPr>
    </w:p>
    <w:p w:rsidR="00B33A81" w:rsidRDefault="00407E3B">
      <w:pPr>
        <w:spacing w:before="253"/>
        <w:ind w:left="118"/>
        <w:jc w:val="both"/>
        <w:rPr>
          <w:i/>
          <w:sz w:val="28"/>
        </w:rPr>
      </w:pPr>
      <w:r>
        <w:rPr>
          <w:sz w:val="28"/>
        </w:rPr>
        <w:t>Глава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(глава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администрации)</w:t>
      </w:r>
    </w:p>
    <w:p w:rsidR="00B33A81" w:rsidRDefault="00407E3B">
      <w:pPr>
        <w:tabs>
          <w:tab w:val="left" w:pos="6909"/>
          <w:tab w:val="left" w:pos="9774"/>
        </w:tabs>
        <w:ind w:left="118"/>
        <w:jc w:val="both"/>
        <w:rPr>
          <w:sz w:val="28"/>
        </w:rPr>
      </w:pPr>
      <w:r>
        <w:rPr>
          <w:i/>
          <w:sz w:val="28"/>
        </w:rPr>
        <w:t>(наименование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образования)</w:t>
      </w:r>
      <w:r>
        <w:rPr>
          <w:i/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sectPr w:rsidR="00B33A81" w:rsidSect="00B33A81">
      <w:pgSz w:w="11910" w:h="16840"/>
      <w:pgMar w:top="1040" w:right="6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987"/>
    <w:multiLevelType w:val="hybridMultilevel"/>
    <w:tmpl w:val="78EC9524"/>
    <w:lvl w:ilvl="0" w:tplc="FE8AB4A2">
      <w:start w:val="1"/>
      <w:numFmt w:val="decimal"/>
      <w:lvlText w:val="%1."/>
      <w:lvlJc w:val="left"/>
      <w:pPr>
        <w:ind w:left="118" w:hanging="3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FE9E30">
      <w:numFmt w:val="bullet"/>
      <w:lvlText w:val="•"/>
      <w:lvlJc w:val="left"/>
      <w:pPr>
        <w:ind w:left="1100" w:hanging="359"/>
      </w:pPr>
      <w:rPr>
        <w:rFonts w:hint="default"/>
        <w:lang w:val="ru-RU" w:eastAsia="en-US" w:bidi="ar-SA"/>
      </w:rPr>
    </w:lvl>
    <w:lvl w:ilvl="2" w:tplc="290C078C">
      <w:numFmt w:val="bullet"/>
      <w:lvlText w:val="•"/>
      <w:lvlJc w:val="left"/>
      <w:pPr>
        <w:ind w:left="2081" w:hanging="359"/>
      </w:pPr>
      <w:rPr>
        <w:rFonts w:hint="default"/>
        <w:lang w:val="ru-RU" w:eastAsia="en-US" w:bidi="ar-SA"/>
      </w:rPr>
    </w:lvl>
    <w:lvl w:ilvl="3" w:tplc="C0669D26">
      <w:numFmt w:val="bullet"/>
      <w:lvlText w:val="•"/>
      <w:lvlJc w:val="left"/>
      <w:pPr>
        <w:ind w:left="3061" w:hanging="359"/>
      </w:pPr>
      <w:rPr>
        <w:rFonts w:hint="default"/>
        <w:lang w:val="ru-RU" w:eastAsia="en-US" w:bidi="ar-SA"/>
      </w:rPr>
    </w:lvl>
    <w:lvl w:ilvl="4" w:tplc="217A8A6C">
      <w:numFmt w:val="bullet"/>
      <w:lvlText w:val="•"/>
      <w:lvlJc w:val="left"/>
      <w:pPr>
        <w:ind w:left="4042" w:hanging="359"/>
      </w:pPr>
      <w:rPr>
        <w:rFonts w:hint="default"/>
        <w:lang w:val="ru-RU" w:eastAsia="en-US" w:bidi="ar-SA"/>
      </w:rPr>
    </w:lvl>
    <w:lvl w:ilvl="5" w:tplc="D5002378">
      <w:numFmt w:val="bullet"/>
      <w:lvlText w:val="•"/>
      <w:lvlJc w:val="left"/>
      <w:pPr>
        <w:ind w:left="5023" w:hanging="359"/>
      </w:pPr>
      <w:rPr>
        <w:rFonts w:hint="default"/>
        <w:lang w:val="ru-RU" w:eastAsia="en-US" w:bidi="ar-SA"/>
      </w:rPr>
    </w:lvl>
    <w:lvl w:ilvl="6" w:tplc="027487FC">
      <w:numFmt w:val="bullet"/>
      <w:lvlText w:val="•"/>
      <w:lvlJc w:val="left"/>
      <w:pPr>
        <w:ind w:left="6003" w:hanging="359"/>
      </w:pPr>
      <w:rPr>
        <w:rFonts w:hint="default"/>
        <w:lang w:val="ru-RU" w:eastAsia="en-US" w:bidi="ar-SA"/>
      </w:rPr>
    </w:lvl>
    <w:lvl w:ilvl="7" w:tplc="2EA279A6">
      <w:numFmt w:val="bullet"/>
      <w:lvlText w:val="•"/>
      <w:lvlJc w:val="left"/>
      <w:pPr>
        <w:ind w:left="6984" w:hanging="359"/>
      </w:pPr>
      <w:rPr>
        <w:rFonts w:hint="default"/>
        <w:lang w:val="ru-RU" w:eastAsia="en-US" w:bidi="ar-SA"/>
      </w:rPr>
    </w:lvl>
    <w:lvl w:ilvl="8" w:tplc="5D5E742E">
      <w:numFmt w:val="bullet"/>
      <w:lvlText w:val="•"/>
      <w:lvlJc w:val="left"/>
      <w:pPr>
        <w:ind w:left="7964" w:hanging="359"/>
      </w:pPr>
      <w:rPr>
        <w:rFonts w:hint="default"/>
        <w:lang w:val="ru-RU" w:eastAsia="en-US" w:bidi="ar-SA"/>
      </w:rPr>
    </w:lvl>
  </w:abstractNum>
  <w:abstractNum w:abstractNumId="1">
    <w:nsid w:val="4A9633DE"/>
    <w:multiLevelType w:val="hybridMultilevel"/>
    <w:tmpl w:val="EB4667C8"/>
    <w:lvl w:ilvl="0" w:tplc="14988618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F90F61"/>
    <w:multiLevelType w:val="hybridMultilevel"/>
    <w:tmpl w:val="3F18ECD6"/>
    <w:lvl w:ilvl="0" w:tplc="72CA24A8">
      <w:start w:val="1"/>
      <w:numFmt w:val="decimal"/>
      <w:lvlText w:val="%1)"/>
      <w:lvlJc w:val="left"/>
      <w:pPr>
        <w:ind w:left="118" w:hanging="51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6A640AB4">
      <w:numFmt w:val="bullet"/>
      <w:lvlText w:val="•"/>
      <w:lvlJc w:val="left"/>
      <w:pPr>
        <w:ind w:left="1100" w:hanging="512"/>
      </w:pPr>
      <w:rPr>
        <w:rFonts w:hint="default"/>
        <w:lang w:val="ru-RU" w:eastAsia="en-US" w:bidi="ar-SA"/>
      </w:rPr>
    </w:lvl>
    <w:lvl w:ilvl="2" w:tplc="10CCAD1C">
      <w:numFmt w:val="bullet"/>
      <w:lvlText w:val="•"/>
      <w:lvlJc w:val="left"/>
      <w:pPr>
        <w:ind w:left="2081" w:hanging="512"/>
      </w:pPr>
      <w:rPr>
        <w:rFonts w:hint="default"/>
        <w:lang w:val="ru-RU" w:eastAsia="en-US" w:bidi="ar-SA"/>
      </w:rPr>
    </w:lvl>
    <w:lvl w:ilvl="3" w:tplc="A348A066">
      <w:numFmt w:val="bullet"/>
      <w:lvlText w:val="•"/>
      <w:lvlJc w:val="left"/>
      <w:pPr>
        <w:ind w:left="3061" w:hanging="512"/>
      </w:pPr>
      <w:rPr>
        <w:rFonts w:hint="default"/>
        <w:lang w:val="ru-RU" w:eastAsia="en-US" w:bidi="ar-SA"/>
      </w:rPr>
    </w:lvl>
    <w:lvl w:ilvl="4" w:tplc="FFEA6FB0">
      <w:numFmt w:val="bullet"/>
      <w:lvlText w:val="•"/>
      <w:lvlJc w:val="left"/>
      <w:pPr>
        <w:ind w:left="4042" w:hanging="512"/>
      </w:pPr>
      <w:rPr>
        <w:rFonts w:hint="default"/>
        <w:lang w:val="ru-RU" w:eastAsia="en-US" w:bidi="ar-SA"/>
      </w:rPr>
    </w:lvl>
    <w:lvl w:ilvl="5" w:tplc="11C618EA">
      <w:numFmt w:val="bullet"/>
      <w:lvlText w:val="•"/>
      <w:lvlJc w:val="left"/>
      <w:pPr>
        <w:ind w:left="5023" w:hanging="512"/>
      </w:pPr>
      <w:rPr>
        <w:rFonts w:hint="default"/>
        <w:lang w:val="ru-RU" w:eastAsia="en-US" w:bidi="ar-SA"/>
      </w:rPr>
    </w:lvl>
    <w:lvl w:ilvl="6" w:tplc="4FBA1878">
      <w:numFmt w:val="bullet"/>
      <w:lvlText w:val="•"/>
      <w:lvlJc w:val="left"/>
      <w:pPr>
        <w:ind w:left="6003" w:hanging="512"/>
      </w:pPr>
      <w:rPr>
        <w:rFonts w:hint="default"/>
        <w:lang w:val="ru-RU" w:eastAsia="en-US" w:bidi="ar-SA"/>
      </w:rPr>
    </w:lvl>
    <w:lvl w:ilvl="7" w:tplc="381AB930">
      <w:numFmt w:val="bullet"/>
      <w:lvlText w:val="•"/>
      <w:lvlJc w:val="left"/>
      <w:pPr>
        <w:ind w:left="6984" w:hanging="512"/>
      </w:pPr>
      <w:rPr>
        <w:rFonts w:hint="default"/>
        <w:lang w:val="ru-RU" w:eastAsia="en-US" w:bidi="ar-SA"/>
      </w:rPr>
    </w:lvl>
    <w:lvl w:ilvl="8" w:tplc="0C545E62">
      <w:numFmt w:val="bullet"/>
      <w:lvlText w:val="•"/>
      <w:lvlJc w:val="left"/>
      <w:pPr>
        <w:ind w:left="7964" w:hanging="5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3A81"/>
    <w:rsid w:val="000822D0"/>
    <w:rsid w:val="000D79C1"/>
    <w:rsid w:val="001E3298"/>
    <w:rsid w:val="00407E3B"/>
    <w:rsid w:val="006C2879"/>
    <w:rsid w:val="00846F23"/>
    <w:rsid w:val="00983069"/>
    <w:rsid w:val="009913A5"/>
    <w:rsid w:val="00B33A81"/>
    <w:rsid w:val="00E25EE3"/>
    <w:rsid w:val="00E9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3A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3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3A81"/>
    <w:rPr>
      <w:sz w:val="28"/>
      <w:szCs w:val="28"/>
    </w:rPr>
  </w:style>
  <w:style w:type="paragraph" w:styleId="a4">
    <w:name w:val="List Paragraph"/>
    <w:basedOn w:val="a"/>
    <w:uiPriority w:val="1"/>
    <w:qFormat/>
    <w:rsid w:val="00B33A81"/>
    <w:pPr>
      <w:ind w:left="118" w:right="16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33A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КОЛЯН</cp:lastModifiedBy>
  <cp:revision>3</cp:revision>
  <dcterms:created xsi:type="dcterms:W3CDTF">2023-05-05T10:31:00Z</dcterms:created>
  <dcterms:modified xsi:type="dcterms:W3CDTF">2023-05-10T12:23:00Z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2023-05-05T00:00:00Z</vt:filetime>
  </property>
</Properties>
</file>