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D0" w:rsidRDefault="00165DD0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165DD0" w:rsidRDefault="00165DD0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165DD0" w:rsidRDefault="00165DD0" w:rsidP="00165DD0">
      <w:pPr>
        <w:widowControl/>
        <w:spacing w:line="276" w:lineRule="auto"/>
        <w:rPr>
          <w:rFonts w:cs="Times New Roman"/>
          <w:b/>
          <w:kern w:val="0"/>
          <w:lang w:eastAsia="ru-RU" w:bidi="ar-SA"/>
        </w:rPr>
      </w:pPr>
    </w:p>
    <w:p w:rsidR="00DC0C8D" w:rsidRPr="00C7631D" w:rsidRDefault="00DC0C8D" w:rsidP="00DC0C8D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ГЛАВА </w:t>
      </w:r>
      <w:r w:rsidRPr="00C7631D">
        <w:rPr>
          <w:b/>
          <w:sz w:val="26"/>
          <w:szCs w:val="26"/>
        </w:rPr>
        <w:t xml:space="preserve"> </w:t>
      </w:r>
      <w:r w:rsidR="00807B17">
        <w:rPr>
          <w:b/>
          <w:sz w:val="26"/>
          <w:szCs w:val="26"/>
        </w:rPr>
        <w:t>ПЕТРОВСКОГО</w:t>
      </w:r>
      <w:proofErr w:type="gramEnd"/>
      <w:r w:rsidRPr="00C7631D">
        <w:rPr>
          <w:b/>
          <w:sz w:val="26"/>
          <w:szCs w:val="26"/>
        </w:rPr>
        <w:t xml:space="preserve"> СЕЛЬСКОГО ПОСЕЛЕНИЯ</w:t>
      </w:r>
    </w:p>
    <w:p w:rsidR="00DC0C8D" w:rsidRPr="00C7631D" w:rsidRDefault="00DC0C8D" w:rsidP="00DC0C8D">
      <w:pPr>
        <w:jc w:val="center"/>
        <w:rPr>
          <w:b/>
          <w:sz w:val="26"/>
          <w:szCs w:val="26"/>
        </w:rPr>
      </w:pPr>
      <w:r w:rsidRPr="00C7631D">
        <w:rPr>
          <w:b/>
          <w:sz w:val="26"/>
          <w:szCs w:val="26"/>
        </w:rPr>
        <w:t>ПАВЛОВСКОГО МУНИЦИПАЛЬНОГО РАЙОНА</w:t>
      </w:r>
    </w:p>
    <w:p w:rsidR="00DC0C8D" w:rsidRPr="00C7631D" w:rsidRDefault="00DC0C8D" w:rsidP="00DC0C8D">
      <w:pPr>
        <w:jc w:val="center"/>
        <w:rPr>
          <w:b/>
          <w:sz w:val="26"/>
          <w:szCs w:val="26"/>
        </w:rPr>
      </w:pPr>
      <w:r w:rsidRPr="00C7631D">
        <w:rPr>
          <w:b/>
          <w:sz w:val="26"/>
          <w:szCs w:val="26"/>
        </w:rPr>
        <w:t>ВОРОНЕЖСКОЙ ОБЛАСТИ</w:t>
      </w:r>
    </w:p>
    <w:p w:rsidR="00DC0C8D" w:rsidRPr="00EC2FE6" w:rsidRDefault="00DC0C8D" w:rsidP="00DC0C8D">
      <w:pPr>
        <w:rPr>
          <w:sz w:val="26"/>
          <w:szCs w:val="26"/>
        </w:rPr>
      </w:pPr>
    </w:p>
    <w:p w:rsidR="00DC0C8D" w:rsidRPr="00C7631D" w:rsidRDefault="00DC0C8D" w:rsidP="00DC0C8D">
      <w:pPr>
        <w:jc w:val="center"/>
        <w:rPr>
          <w:b/>
          <w:sz w:val="32"/>
          <w:szCs w:val="32"/>
        </w:rPr>
      </w:pPr>
      <w:r w:rsidRPr="00C7631D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Е</w:t>
      </w:r>
    </w:p>
    <w:p w:rsidR="00DC0C8D" w:rsidRDefault="00DC0C8D" w:rsidP="00DC0C8D">
      <w:pPr>
        <w:rPr>
          <w:sz w:val="26"/>
          <w:szCs w:val="26"/>
        </w:rPr>
      </w:pPr>
    </w:p>
    <w:p w:rsidR="00EF0449" w:rsidRDefault="00D36294" w:rsidP="00DC0C8D">
      <w:pPr>
        <w:rPr>
          <w:sz w:val="26"/>
          <w:szCs w:val="26"/>
          <w:u w:val="single"/>
        </w:rPr>
      </w:pPr>
      <w:r w:rsidRPr="00AD7965">
        <w:rPr>
          <w:sz w:val="26"/>
          <w:szCs w:val="26"/>
          <w:u w:val="single"/>
        </w:rPr>
        <w:t xml:space="preserve">От </w:t>
      </w:r>
      <w:proofErr w:type="gramStart"/>
      <w:r w:rsidR="00EF0449">
        <w:rPr>
          <w:sz w:val="26"/>
          <w:szCs w:val="26"/>
          <w:u w:val="single"/>
        </w:rPr>
        <w:t>08</w:t>
      </w:r>
      <w:r w:rsidRPr="00AD7965">
        <w:rPr>
          <w:sz w:val="26"/>
          <w:szCs w:val="26"/>
          <w:u w:val="single"/>
        </w:rPr>
        <w:t>.0</w:t>
      </w:r>
      <w:r w:rsidR="00EF0449">
        <w:rPr>
          <w:sz w:val="26"/>
          <w:szCs w:val="26"/>
          <w:u w:val="single"/>
        </w:rPr>
        <w:t>8</w:t>
      </w:r>
      <w:r w:rsidR="00807B17">
        <w:rPr>
          <w:sz w:val="26"/>
          <w:szCs w:val="26"/>
          <w:u w:val="single"/>
        </w:rPr>
        <w:t>.202</w:t>
      </w:r>
      <w:r w:rsidR="00EF0449">
        <w:rPr>
          <w:sz w:val="26"/>
          <w:szCs w:val="26"/>
          <w:u w:val="single"/>
        </w:rPr>
        <w:t>3</w:t>
      </w:r>
      <w:r w:rsidR="00E5415C">
        <w:rPr>
          <w:sz w:val="26"/>
          <w:szCs w:val="26"/>
          <w:u w:val="single"/>
        </w:rPr>
        <w:t xml:space="preserve">  №</w:t>
      </w:r>
      <w:proofErr w:type="gramEnd"/>
      <w:r w:rsidR="00EF0449">
        <w:rPr>
          <w:sz w:val="26"/>
          <w:szCs w:val="26"/>
          <w:u w:val="single"/>
        </w:rPr>
        <w:t>1</w:t>
      </w:r>
    </w:p>
    <w:p w:rsidR="00DC0C8D" w:rsidRPr="006A1E1A" w:rsidRDefault="00DC0C8D" w:rsidP="00DC0C8D">
      <w:pPr>
        <w:rPr>
          <w:sz w:val="26"/>
          <w:szCs w:val="26"/>
          <w:u w:val="single"/>
        </w:rPr>
      </w:pPr>
      <w:r w:rsidRPr="00C7631D">
        <w:rPr>
          <w:sz w:val="26"/>
          <w:szCs w:val="26"/>
        </w:rPr>
        <w:t xml:space="preserve">с. </w:t>
      </w:r>
      <w:r w:rsidR="00807B17">
        <w:rPr>
          <w:sz w:val="26"/>
          <w:szCs w:val="26"/>
        </w:rPr>
        <w:t>Петровка</w:t>
      </w:r>
    </w:p>
    <w:p w:rsidR="00DC0C8D" w:rsidRDefault="00DC0C8D" w:rsidP="00165DD0">
      <w:pPr>
        <w:widowControl/>
        <w:spacing w:line="276" w:lineRule="auto"/>
        <w:rPr>
          <w:rFonts w:eastAsia="Calibri" w:cs="Times New Roman"/>
          <w:b/>
          <w:kern w:val="0"/>
          <w:lang w:eastAsia="zh-CN" w:bidi="ar-SA"/>
        </w:rPr>
      </w:pPr>
    </w:p>
    <w:p w:rsidR="00FA5250" w:rsidRPr="00DC0C8D" w:rsidRDefault="00160B11" w:rsidP="007E00DE">
      <w:pPr>
        <w:widowControl/>
        <w:spacing w:line="276" w:lineRule="auto"/>
        <w:ind w:right="5102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        </w:t>
      </w:r>
      <w:r w:rsidR="00165DD0" w:rsidRPr="00DC0C8D">
        <w:rPr>
          <w:rFonts w:eastAsia="Calibri" w:cs="Times New Roman"/>
          <w:kern w:val="0"/>
          <w:sz w:val="28"/>
          <w:szCs w:val="28"/>
          <w:lang w:eastAsia="zh-CN" w:bidi="ar-SA"/>
        </w:rPr>
        <w:t>О назначении публичных слушаний</w:t>
      </w:r>
      <w:r w:rsidR="005C4A10" w:rsidRPr="00DC0C8D">
        <w:rPr>
          <w:rFonts w:ascii="Calibri" w:eastAsia="Calibri" w:hAnsi="Calibri" w:cs="Times New Roman"/>
          <w:kern w:val="0"/>
          <w:sz w:val="28"/>
          <w:szCs w:val="28"/>
          <w:lang w:eastAsia="zh-CN" w:bidi="ar-SA"/>
        </w:rPr>
        <w:t xml:space="preserve"> </w:t>
      </w:r>
      <w:r w:rsidR="00165DD0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по </w:t>
      </w:r>
      <w:r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проекту </w:t>
      </w:r>
      <w:r w:rsidR="00EC0797" w:rsidRPr="00DC0C8D">
        <w:rPr>
          <w:rFonts w:eastAsia="Calibri" w:cs="Times New Roman"/>
          <w:kern w:val="0"/>
          <w:sz w:val="28"/>
          <w:szCs w:val="28"/>
          <w:lang w:eastAsia="zh-CN" w:bidi="ar-SA"/>
        </w:rPr>
        <w:t>п</w:t>
      </w:r>
      <w:r w:rsidRPr="00DC0C8D">
        <w:rPr>
          <w:rFonts w:eastAsia="Calibri" w:cs="Times New Roman"/>
          <w:kern w:val="0"/>
          <w:sz w:val="28"/>
          <w:szCs w:val="28"/>
          <w:lang w:eastAsia="zh-CN" w:bidi="ar-SA"/>
        </w:rPr>
        <w:t>риказа</w:t>
      </w:r>
      <w:r w:rsidR="007E00DE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д</w:t>
      </w:r>
      <w:r w:rsidR="005C2548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епартамента архитектуры и </w:t>
      </w:r>
      <w:proofErr w:type="gramStart"/>
      <w:r w:rsidR="005C2548" w:rsidRPr="00DC0C8D">
        <w:rPr>
          <w:rFonts w:eastAsia="Calibri" w:cs="Times New Roman"/>
          <w:kern w:val="0"/>
          <w:sz w:val="28"/>
          <w:szCs w:val="28"/>
          <w:lang w:eastAsia="zh-CN" w:bidi="ar-SA"/>
        </w:rPr>
        <w:t>градостроительства  Воронежской</w:t>
      </w:r>
      <w:proofErr w:type="gramEnd"/>
      <w:r w:rsidR="005C2548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области «О</w:t>
      </w:r>
      <w:r w:rsidR="00EF0449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внесении изменений в </w:t>
      </w:r>
      <w:r w:rsidR="007C6C02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правил</w:t>
      </w:r>
      <w:r w:rsidR="00EF0449">
        <w:rPr>
          <w:rFonts w:eastAsia="Calibri" w:cs="Times New Roman"/>
          <w:kern w:val="0"/>
          <w:sz w:val="28"/>
          <w:szCs w:val="28"/>
          <w:lang w:eastAsia="zh-CN" w:bidi="ar-SA"/>
        </w:rPr>
        <w:t>а</w:t>
      </w:r>
      <w:r w:rsidR="005C2548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  <w:r w:rsidR="00FA5250" w:rsidRPr="00DC0C8D">
        <w:rPr>
          <w:rFonts w:eastAsia="Calibri" w:cs="Times New Roman"/>
          <w:kern w:val="0"/>
          <w:sz w:val="28"/>
          <w:szCs w:val="28"/>
          <w:lang w:eastAsia="zh-CN" w:bidi="ar-SA"/>
        </w:rPr>
        <w:t>землепользования и застройки</w:t>
      </w:r>
      <w:r w:rsidR="00DC0C8D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  <w:r w:rsidR="00807B17">
        <w:rPr>
          <w:rFonts w:eastAsia="Calibri" w:cs="Times New Roman"/>
          <w:kern w:val="0"/>
          <w:sz w:val="28"/>
          <w:szCs w:val="28"/>
          <w:lang w:eastAsia="zh-CN" w:bidi="ar-SA"/>
        </w:rPr>
        <w:t>Петровского</w:t>
      </w:r>
      <w:r w:rsidR="00165DD0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 сельского поселения</w:t>
      </w:r>
      <w:r w:rsidR="00DC0C8D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Павловского</w:t>
      </w:r>
      <w:r w:rsidR="00165DD0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муниципального района Воронежской области</w:t>
      </w:r>
      <w:r w:rsidR="005C2548" w:rsidRPr="00DC0C8D">
        <w:rPr>
          <w:rFonts w:eastAsia="Calibri" w:cs="Times New Roman"/>
          <w:kern w:val="0"/>
          <w:sz w:val="28"/>
          <w:szCs w:val="28"/>
          <w:lang w:eastAsia="zh-CN" w:bidi="ar-SA"/>
        </w:rPr>
        <w:t>»</w:t>
      </w:r>
      <w:r w:rsidR="00165DD0"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</w:p>
    <w:p w:rsidR="004F7CA3" w:rsidRDefault="004F7CA3" w:rsidP="00241647">
      <w:pPr>
        <w:pStyle w:val="a6"/>
        <w:ind w:firstLine="708"/>
        <w:jc w:val="both"/>
        <w:rPr>
          <w:sz w:val="26"/>
          <w:szCs w:val="26"/>
        </w:rPr>
      </w:pPr>
    </w:p>
    <w:p w:rsidR="004F7CA3" w:rsidRDefault="004F7CA3" w:rsidP="004F7CA3">
      <w:pPr>
        <w:tabs>
          <w:tab w:val="left" w:pos="5954"/>
        </w:tabs>
        <w:ind w:right="-1"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В соответствии с Градостроительным  кодексом  Российской Федерации, Федеральным законом  от 06.10.2003 г №131-ФЗ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sz w:val="26"/>
          <w:szCs w:val="26"/>
        </w:rPr>
        <w:t>Нововоронеж</w:t>
      </w:r>
      <w:proofErr w:type="spellEnd"/>
      <w:r>
        <w:rPr>
          <w:sz w:val="26"/>
          <w:szCs w:val="26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AD7965">
        <w:rPr>
          <w:sz w:val="26"/>
          <w:szCs w:val="26"/>
        </w:rPr>
        <w:t xml:space="preserve">соглашением о взаимодействии при утверждении правил землепользования и застройки от 12.03.2019 №1, заключенные между администрацией </w:t>
      </w:r>
      <w:r w:rsidR="003C5924">
        <w:rPr>
          <w:sz w:val="26"/>
          <w:szCs w:val="26"/>
        </w:rPr>
        <w:t>Петровского</w:t>
      </w:r>
      <w:r w:rsidRPr="00AD7965">
        <w:rPr>
          <w:sz w:val="26"/>
          <w:szCs w:val="26"/>
        </w:rPr>
        <w:t xml:space="preserve"> сельского поселения и Департаментом</w:t>
      </w:r>
      <w:r>
        <w:rPr>
          <w:sz w:val="26"/>
          <w:szCs w:val="26"/>
        </w:rPr>
        <w:t xml:space="preserve"> архитектуры и градостроительства Воронежской области,  рассмотрев письмо  департамента архитектуры и градостроительства Воронежской области от </w:t>
      </w:r>
      <w:r w:rsidR="00EF0449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EF0449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EF0449">
        <w:rPr>
          <w:sz w:val="26"/>
          <w:szCs w:val="26"/>
        </w:rPr>
        <w:t>3</w:t>
      </w:r>
      <w:r>
        <w:rPr>
          <w:sz w:val="26"/>
          <w:szCs w:val="26"/>
        </w:rPr>
        <w:t>г. №45-11/</w:t>
      </w:r>
      <w:proofErr w:type="gramStart"/>
      <w:r w:rsidR="00EF0449">
        <w:rPr>
          <w:sz w:val="26"/>
          <w:szCs w:val="26"/>
        </w:rPr>
        <w:t>2575,</w:t>
      </w:r>
      <w:r>
        <w:rPr>
          <w:sz w:val="26"/>
          <w:szCs w:val="26"/>
          <w:lang w:eastAsia="en-US"/>
        </w:rPr>
        <w:t>решением</w:t>
      </w:r>
      <w:proofErr w:type="gramEnd"/>
      <w:r>
        <w:rPr>
          <w:sz w:val="26"/>
          <w:szCs w:val="26"/>
          <w:lang w:eastAsia="en-US"/>
        </w:rPr>
        <w:t xml:space="preserve"> Совета на</w:t>
      </w:r>
      <w:r w:rsidR="002A7BA9">
        <w:rPr>
          <w:sz w:val="26"/>
          <w:szCs w:val="26"/>
          <w:lang w:eastAsia="en-US"/>
        </w:rPr>
        <w:t xml:space="preserve">родных депутатов </w:t>
      </w:r>
      <w:r w:rsidR="003C5924">
        <w:rPr>
          <w:sz w:val="26"/>
          <w:szCs w:val="26"/>
          <w:lang w:eastAsia="en-US"/>
        </w:rPr>
        <w:t>Петровского</w:t>
      </w:r>
      <w:r w:rsidR="002A7BA9">
        <w:rPr>
          <w:sz w:val="26"/>
          <w:szCs w:val="26"/>
          <w:lang w:eastAsia="en-US"/>
        </w:rPr>
        <w:t xml:space="preserve"> сельского поселения от 2</w:t>
      </w:r>
      <w:r w:rsidR="003C5924">
        <w:rPr>
          <w:sz w:val="26"/>
          <w:szCs w:val="26"/>
          <w:lang w:eastAsia="en-US"/>
        </w:rPr>
        <w:t>2</w:t>
      </w:r>
      <w:r w:rsidR="002A7BA9">
        <w:rPr>
          <w:sz w:val="26"/>
          <w:szCs w:val="26"/>
          <w:lang w:eastAsia="en-US"/>
        </w:rPr>
        <w:t>.06.2018 № 20</w:t>
      </w:r>
      <w:r w:rsidR="003C5924">
        <w:rPr>
          <w:sz w:val="26"/>
          <w:szCs w:val="26"/>
          <w:lang w:eastAsia="en-US"/>
        </w:rPr>
        <w:t>9</w:t>
      </w:r>
      <w:r>
        <w:rPr>
          <w:sz w:val="26"/>
          <w:szCs w:val="26"/>
          <w:lang w:eastAsia="en-US"/>
        </w:rPr>
        <w:t xml:space="preserve"> «</w:t>
      </w:r>
      <w:r w:rsidR="002A7BA9">
        <w:rPr>
          <w:sz w:val="26"/>
          <w:szCs w:val="26"/>
        </w:rPr>
        <w:t>Об утверждении Положения о</w:t>
      </w:r>
      <w:r>
        <w:rPr>
          <w:sz w:val="26"/>
          <w:szCs w:val="26"/>
        </w:rPr>
        <w:t xml:space="preserve"> порядке организации и проведения публичных слушаний, общественных обсуждений в </w:t>
      </w:r>
      <w:r w:rsidR="003C5924">
        <w:rPr>
          <w:sz w:val="26"/>
          <w:szCs w:val="26"/>
        </w:rPr>
        <w:t>Петровском</w:t>
      </w:r>
      <w:r w:rsidR="002A7BA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сельском поселении</w:t>
      </w:r>
      <w:r>
        <w:rPr>
          <w:color w:val="000000"/>
          <w:sz w:val="26"/>
          <w:szCs w:val="26"/>
        </w:rPr>
        <w:t xml:space="preserve">, Уставом </w:t>
      </w:r>
      <w:r w:rsidR="003C5924">
        <w:rPr>
          <w:color w:val="000000"/>
          <w:sz w:val="26"/>
          <w:szCs w:val="26"/>
        </w:rPr>
        <w:t>Петровского</w:t>
      </w:r>
      <w:r w:rsidR="002A7BA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сельского поселения</w:t>
      </w:r>
    </w:p>
    <w:p w:rsidR="004F7CA3" w:rsidRDefault="004F7CA3" w:rsidP="00241647">
      <w:pPr>
        <w:pStyle w:val="a6"/>
        <w:ind w:firstLine="708"/>
        <w:jc w:val="both"/>
        <w:rPr>
          <w:sz w:val="26"/>
          <w:szCs w:val="26"/>
        </w:rPr>
      </w:pPr>
    </w:p>
    <w:p w:rsidR="004F7CA3" w:rsidRDefault="004F7CA3" w:rsidP="00241647">
      <w:pPr>
        <w:pStyle w:val="a6"/>
        <w:ind w:firstLine="708"/>
        <w:jc w:val="both"/>
        <w:rPr>
          <w:sz w:val="26"/>
          <w:szCs w:val="26"/>
        </w:rPr>
      </w:pPr>
    </w:p>
    <w:p w:rsidR="004F7CA3" w:rsidRDefault="004F7CA3" w:rsidP="00241647">
      <w:pPr>
        <w:pStyle w:val="a6"/>
        <w:ind w:firstLine="708"/>
        <w:jc w:val="both"/>
        <w:rPr>
          <w:sz w:val="26"/>
          <w:szCs w:val="26"/>
        </w:rPr>
      </w:pPr>
    </w:p>
    <w:p w:rsidR="00165DD0" w:rsidRDefault="00165DD0" w:rsidP="00241647">
      <w:pPr>
        <w:pStyle w:val="a6"/>
        <w:jc w:val="center"/>
        <w:rPr>
          <w:rFonts w:eastAsia="Calibri"/>
          <w:sz w:val="26"/>
          <w:szCs w:val="26"/>
          <w:lang w:eastAsia="zh-CN"/>
        </w:rPr>
      </w:pPr>
      <w:r w:rsidRPr="00AD7965">
        <w:rPr>
          <w:rFonts w:eastAsia="Calibri"/>
          <w:b/>
          <w:sz w:val="26"/>
          <w:szCs w:val="26"/>
          <w:lang w:eastAsia="zh-CN"/>
        </w:rPr>
        <w:t>ПОСТАНОВЛЯ</w:t>
      </w:r>
      <w:r w:rsidR="002A7BA9" w:rsidRPr="00AD7965">
        <w:rPr>
          <w:rFonts w:eastAsia="Calibri"/>
          <w:b/>
          <w:sz w:val="26"/>
          <w:szCs w:val="26"/>
          <w:lang w:eastAsia="zh-CN"/>
        </w:rPr>
        <w:t>Ю</w:t>
      </w:r>
      <w:r w:rsidRPr="00AD7965">
        <w:rPr>
          <w:rFonts w:eastAsia="Calibri"/>
          <w:sz w:val="26"/>
          <w:szCs w:val="26"/>
          <w:lang w:eastAsia="zh-CN"/>
        </w:rPr>
        <w:t>:</w:t>
      </w:r>
    </w:p>
    <w:p w:rsidR="00241647" w:rsidRPr="00241647" w:rsidRDefault="00241647" w:rsidP="00241647">
      <w:pPr>
        <w:pStyle w:val="a6"/>
        <w:jc w:val="center"/>
        <w:rPr>
          <w:rFonts w:ascii="Calibri" w:eastAsia="Calibri" w:hAnsi="Calibri"/>
          <w:sz w:val="26"/>
          <w:szCs w:val="26"/>
          <w:lang w:eastAsia="zh-CN"/>
        </w:rPr>
      </w:pPr>
    </w:p>
    <w:p w:rsidR="00D877AD" w:rsidRDefault="00241647" w:rsidP="00241647">
      <w:pPr>
        <w:pStyle w:val="a6"/>
        <w:ind w:firstLine="708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>1.</w:t>
      </w:r>
      <w:r w:rsidR="001E0835" w:rsidRPr="00241647">
        <w:rPr>
          <w:rFonts w:eastAsia="Calibri"/>
          <w:sz w:val="26"/>
          <w:szCs w:val="26"/>
          <w:lang w:eastAsia="zh-CN"/>
        </w:rPr>
        <w:t xml:space="preserve">Вынести </w:t>
      </w:r>
      <w:proofErr w:type="gramStart"/>
      <w:r w:rsidR="001E0835" w:rsidRPr="00241647">
        <w:rPr>
          <w:rFonts w:eastAsia="Calibri"/>
          <w:sz w:val="26"/>
          <w:szCs w:val="26"/>
          <w:lang w:eastAsia="zh-CN"/>
        </w:rPr>
        <w:t xml:space="preserve">на </w:t>
      </w:r>
      <w:r w:rsidR="00165DD0" w:rsidRPr="00241647">
        <w:rPr>
          <w:rFonts w:eastAsia="Calibri"/>
          <w:sz w:val="26"/>
          <w:szCs w:val="26"/>
          <w:lang w:eastAsia="zh-CN"/>
        </w:rPr>
        <w:t xml:space="preserve"> публичные</w:t>
      </w:r>
      <w:proofErr w:type="gramEnd"/>
      <w:r w:rsidR="00165DD0" w:rsidRPr="00241647">
        <w:rPr>
          <w:rFonts w:eastAsia="Calibri"/>
          <w:sz w:val="26"/>
          <w:szCs w:val="26"/>
          <w:lang w:eastAsia="zh-CN"/>
        </w:rPr>
        <w:t xml:space="preserve"> слушания </w:t>
      </w:r>
      <w:r w:rsidR="008E01FB" w:rsidRPr="00241647">
        <w:rPr>
          <w:rFonts w:eastAsia="Calibri"/>
          <w:sz w:val="26"/>
          <w:szCs w:val="26"/>
          <w:lang w:eastAsia="zh-CN"/>
        </w:rPr>
        <w:t>проект</w:t>
      </w:r>
      <w:r w:rsidR="00892238" w:rsidRPr="00241647">
        <w:rPr>
          <w:rFonts w:eastAsia="Calibri"/>
          <w:sz w:val="26"/>
          <w:szCs w:val="26"/>
          <w:lang w:eastAsia="zh-CN"/>
        </w:rPr>
        <w:t xml:space="preserve"> </w:t>
      </w:r>
      <w:r w:rsidR="00695F1F" w:rsidRPr="00241647">
        <w:rPr>
          <w:kern w:val="1"/>
          <w:sz w:val="26"/>
          <w:szCs w:val="26"/>
          <w:lang w:eastAsia="ar-SA"/>
        </w:rPr>
        <w:t>п</w:t>
      </w:r>
      <w:r w:rsidR="00892238" w:rsidRPr="00241647">
        <w:rPr>
          <w:kern w:val="1"/>
          <w:sz w:val="26"/>
          <w:szCs w:val="26"/>
          <w:lang w:eastAsia="ar-SA"/>
        </w:rPr>
        <w:t>риказ</w:t>
      </w:r>
      <w:r w:rsidR="008E01FB" w:rsidRPr="00241647">
        <w:rPr>
          <w:kern w:val="1"/>
          <w:sz w:val="26"/>
          <w:szCs w:val="26"/>
          <w:lang w:eastAsia="ar-SA"/>
        </w:rPr>
        <w:t>а</w:t>
      </w:r>
      <w:r w:rsidR="00892238" w:rsidRPr="00241647">
        <w:rPr>
          <w:kern w:val="1"/>
          <w:sz w:val="26"/>
          <w:szCs w:val="26"/>
          <w:lang w:eastAsia="ar-SA"/>
        </w:rPr>
        <w:t xml:space="preserve"> департамента архитектуры и градостроительства Воронежской области </w:t>
      </w:r>
      <w:r w:rsidR="00892238" w:rsidRPr="00241647">
        <w:rPr>
          <w:rFonts w:eastAsia="Calibri"/>
          <w:sz w:val="26"/>
          <w:szCs w:val="26"/>
          <w:lang w:eastAsia="zh-CN"/>
        </w:rPr>
        <w:t>«</w:t>
      </w:r>
      <w:r w:rsidR="00861B7B">
        <w:rPr>
          <w:rFonts w:eastAsia="Calibri"/>
          <w:sz w:val="26"/>
          <w:szCs w:val="26"/>
          <w:lang w:eastAsia="zh-CN"/>
        </w:rPr>
        <w:t>О</w:t>
      </w:r>
      <w:r w:rsidR="00EF0449">
        <w:rPr>
          <w:rFonts w:eastAsia="Calibri"/>
          <w:sz w:val="26"/>
          <w:szCs w:val="26"/>
          <w:lang w:eastAsia="zh-CN"/>
        </w:rPr>
        <w:t xml:space="preserve"> внесении изменений в </w:t>
      </w:r>
      <w:r w:rsidR="007C6C02">
        <w:rPr>
          <w:rFonts w:eastAsia="Calibri"/>
          <w:sz w:val="26"/>
          <w:szCs w:val="26"/>
          <w:lang w:eastAsia="zh-CN"/>
        </w:rPr>
        <w:t xml:space="preserve"> </w:t>
      </w:r>
      <w:r w:rsidR="00861B7B">
        <w:rPr>
          <w:rFonts w:eastAsia="Calibri"/>
          <w:sz w:val="26"/>
          <w:szCs w:val="26"/>
          <w:lang w:eastAsia="zh-CN"/>
        </w:rPr>
        <w:t>правил</w:t>
      </w:r>
      <w:r w:rsidR="00EF0449">
        <w:rPr>
          <w:rFonts w:eastAsia="Calibri"/>
          <w:sz w:val="26"/>
          <w:szCs w:val="26"/>
          <w:lang w:eastAsia="zh-CN"/>
        </w:rPr>
        <w:t>а</w:t>
      </w:r>
      <w:r w:rsidR="00861B7B">
        <w:rPr>
          <w:rFonts w:eastAsia="Calibri"/>
          <w:sz w:val="26"/>
          <w:szCs w:val="26"/>
          <w:lang w:eastAsia="zh-CN"/>
        </w:rPr>
        <w:t xml:space="preserve"> землепользования и застройки </w:t>
      </w:r>
      <w:r w:rsidR="00330417">
        <w:rPr>
          <w:rFonts w:eastAsia="Calibri"/>
          <w:sz w:val="26"/>
          <w:szCs w:val="26"/>
          <w:lang w:eastAsia="zh-CN"/>
        </w:rPr>
        <w:t>Петровс</w:t>
      </w:r>
      <w:r w:rsidR="00861B7B">
        <w:rPr>
          <w:rFonts w:eastAsia="Calibri"/>
          <w:sz w:val="26"/>
          <w:szCs w:val="26"/>
          <w:lang w:eastAsia="zh-CN"/>
        </w:rPr>
        <w:t xml:space="preserve">кого сельского поселения </w:t>
      </w:r>
      <w:r w:rsidR="00D877AD">
        <w:rPr>
          <w:rFonts w:eastAsia="Calibri"/>
          <w:sz w:val="26"/>
          <w:szCs w:val="26"/>
          <w:lang w:eastAsia="zh-CN"/>
        </w:rPr>
        <w:t>Павловского муниципального района Воронежской области»</w:t>
      </w:r>
      <w:r w:rsidR="00AD7965">
        <w:rPr>
          <w:rFonts w:eastAsia="Calibri"/>
          <w:sz w:val="26"/>
          <w:szCs w:val="26"/>
          <w:lang w:eastAsia="zh-CN"/>
        </w:rPr>
        <w:t>.</w:t>
      </w:r>
    </w:p>
    <w:p w:rsidR="001E0835" w:rsidRDefault="00695F1F" w:rsidP="00241647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rFonts w:eastAsia="Calibri"/>
          <w:bCs/>
          <w:sz w:val="26"/>
          <w:szCs w:val="26"/>
          <w:lang w:eastAsia="zh-CN"/>
        </w:rPr>
        <w:lastRenderedPageBreak/>
        <w:t xml:space="preserve">2. Назначить публичные слушания по обсуждению проекта приказа </w:t>
      </w:r>
      <w:r w:rsidRPr="00241647">
        <w:rPr>
          <w:kern w:val="1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Pr="00241647">
        <w:rPr>
          <w:rFonts w:eastAsia="Calibri"/>
          <w:sz w:val="26"/>
          <w:szCs w:val="26"/>
          <w:lang w:eastAsia="zh-CN"/>
        </w:rPr>
        <w:t>«</w:t>
      </w:r>
      <w:r w:rsidR="00D877AD">
        <w:rPr>
          <w:rFonts w:eastAsia="Calibri"/>
          <w:sz w:val="26"/>
          <w:szCs w:val="26"/>
          <w:lang w:eastAsia="zh-CN"/>
        </w:rPr>
        <w:t>О</w:t>
      </w:r>
      <w:r w:rsidR="004938A9">
        <w:rPr>
          <w:rFonts w:eastAsia="Calibri"/>
          <w:sz w:val="26"/>
          <w:szCs w:val="26"/>
          <w:lang w:eastAsia="zh-CN"/>
        </w:rPr>
        <w:t xml:space="preserve"> внесении изменений </w:t>
      </w:r>
      <w:proofErr w:type="gramStart"/>
      <w:r w:rsidR="004938A9">
        <w:rPr>
          <w:rFonts w:eastAsia="Calibri"/>
          <w:sz w:val="26"/>
          <w:szCs w:val="26"/>
          <w:lang w:eastAsia="zh-CN"/>
        </w:rPr>
        <w:t xml:space="preserve">в </w:t>
      </w:r>
      <w:r w:rsidR="00D877AD">
        <w:rPr>
          <w:rFonts w:eastAsia="Calibri"/>
          <w:sz w:val="26"/>
          <w:szCs w:val="26"/>
          <w:lang w:eastAsia="zh-CN"/>
        </w:rPr>
        <w:t xml:space="preserve"> правил</w:t>
      </w:r>
      <w:r w:rsidR="004938A9">
        <w:rPr>
          <w:rFonts w:eastAsia="Calibri"/>
          <w:sz w:val="26"/>
          <w:szCs w:val="26"/>
          <w:lang w:eastAsia="zh-CN"/>
        </w:rPr>
        <w:t>а</w:t>
      </w:r>
      <w:proofErr w:type="gramEnd"/>
      <w:r w:rsidR="00D877AD">
        <w:rPr>
          <w:rFonts w:eastAsia="Calibri"/>
          <w:sz w:val="26"/>
          <w:szCs w:val="26"/>
          <w:lang w:eastAsia="zh-CN"/>
        </w:rPr>
        <w:t xml:space="preserve"> землепользования и застройки </w:t>
      </w:r>
      <w:r w:rsidR="00330417">
        <w:rPr>
          <w:rFonts w:eastAsia="Calibri"/>
          <w:sz w:val="26"/>
          <w:szCs w:val="26"/>
          <w:lang w:eastAsia="zh-CN"/>
        </w:rPr>
        <w:t>Петровского</w:t>
      </w:r>
      <w:r w:rsidR="00D877AD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 </w:t>
      </w:r>
      <w:r w:rsidRPr="00241647">
        <w:rPr>
          <w:rFonts w:eastAsia="Calibri"/>
          <w:sz w:val="26"/>
          <w:szCs w:val="26"/>
          <w:lang w:eastAsia="zh-CN"/>
        </w:rPr>
        <w:t xml:space="preserve"> на </w:t>
      </w:r>
      <w:r w:rsidR="00307F99">
        <w:rPr>
          <w:rFonts w:eastAsia="Calibri"/>
          <w:sz w:val="26"/>
          <w:szCs w:val="26"/>
          <w:lang w:eastAsia="zh-CN"/>
        </w:rPr>
        <w:t>24</w:t>
      </w:r>
      <w:r w:rsidR="00D877AD" w:rsidRPr="007C6C02">
        <w:rPr>
          <w:kern w:val="1"/>
          <w:sz w:val="26"/>
          <w:szCs w:val="26"/>
          <w:lang w:eastAsia="ar-SA"/>
        </w:rPr>
        <w:t>.0</w:t>
      </w:r>
      <w:r w:rsidR="00307F99">
        <w:rPr>
          <w:kern w:val="1"/>
          <w:sz w:val="26"/>
          <w:szCs w:val="26"/>
          <w:lang w:eastAsia="ar-SA"/>
        </w:rPr>
        <w:t>8</w:t>
      </w:r>
      <w:r w:rsidR="00D877AD" w:rsidRPr="007C6C02">
        <w:rPr>
          <w:kern w:val="1"/>
          <w:sz w:val="26"/>
          <w:szCs w:val="26"/>
          <w:lang w:eastAsia="ar-SA"/>
        </w:rPr>
        <w:t>.202</w:t>
      </w:r>
      <w:r w:rsidR="00307F99">
        <w:rPr>
          <w:kern w:val="1"/>
          <w:sz w:val="26"/>
          <w:szCs w:val="26"/>
          <w:lang w:eastAsia="ar-SA"/>
        </w:rPr>
        <w:t>3</w:t>
      </w:r>
      <w:r w:rsidR="00720C6C" w:rsidRPr="007C6C02">
        <w:rPr>
          <w:kern w:val="1"/>
          <w:sz w:val="26"/>
          <w:szCs w:val="26"/>
          <w:lang w:eastAsia="ar-SA"/>
        </w:rPr>
        <w:t xml:space="preserve"> г.</w:t>
      </w:r>
      <w:r w:rsidR="001E0835" w:rsidRPr="00241647">
        <w:rPr>
          <w:kern w:val="1"/>
          <w:sz w:val="26"/>
          <w:szCs w:val="26"/>
          <w:lang w:eastAsia="ar-SA"/>
        </w:rPr>
        <w:t xml:space="preserve"> </w:t>
      </w:r>
    </w:p>
    <w:p w:rsidR="00720C6C" w:rsidRPr="00403EC5" w:rsidRDefault="00720C6C" w:rsidP="00720C6C">
      <w:pPr>
        <w:ind w:firstLine="708"/>
        <w:jc w:val="both"/>
        <w:rPr>
          <w:rFonts w:cs="Times New Roman"/>
          <w:sz w:val="26"/>
          <w:szCs w:val="26"/>
        </w:rPr>
      </w:pPr>
      <w:r>
        <w:rPr>
          <w:kern w:val="1"/>
          <w:sz w:val="26"/>
          <w:szCs w:val="26"/>
          <w:lang w:eastAsia="ar-SA"/>
        </w:rPr>
        <w:t>2.</w:t>
      </w:r>
      <w:r w:rsidRPr="00403EC5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 xml:space="preserve"> </w:t>
      </w:r>
      <w:r w:rsidRPr="00403EC5">
        <w:rPr>
          <w:rFonts w:cs="Times New Roman"/>
          <w:sz w:val="26"/>
          <w:szCs w:val="26"/>
        </w:rPr>
        <w:t>Местом проведения публичных слушаний определить:</w:t>
      </w:r>
    </w:p>
    <w:p w:rsidR="00720C6C" w:rsidRPr="001B420A" w:rsidRDefault="00720C6C" w:rsidP="00720C6C">
      <w:pPr>
        <w:jc w:val="both"/>
        <w:rPr>
          <w:rFonts w:cs="Times New Roman"/>
          <w:sz w:val="26"/>
          <w:szCs w:val="26"/>
        </w:rPr>
      </w:pPr>
      <w:r w:rsidRPr="001B420A">
        <w:rPr>
          <w:rFonts w:cs="Times New Roman"/>
          <w:sz w:val="26"/>
          <w:szCs w:val="26"/>
        </w:rPr>
        <w:t xml:space="preserve">с. </w:t>
      </w:r>
      <w:r>
        <w:rPr>
          <w:rFonts w:cs="Times New Roman"/>
          <w:sz w:val="26"/>
          <w:szCs w:val="26"/>
        </w:rPr>
        <w:t>Петровка</w:t>
      </w:r>
      <w:r w:rsidRPr="001B420A">
        <w:rPr>
          <w:rFonts w:cs="Times New Roman"/>
          <w:sz w:val="26"/>
          <w:szCs w:val="26"/>
        </w:rPr>
        <w:t xml:space="preserve"> - </w:t>
      </w:r>
      <w:r>
        <w:rPr>
          <w:rFonts w:cs="Times New Roman"/>
          <w:sz w:val="26"/>
          <w:szCs w:val="26"/>
        </w:rPr>
        <w:t>16</w:t>
      </w:r>
      <w:r w:rsidRPr="001B420A">
        <w:rPr>
          <w:rFonts w:cs="Times New Roman"/>
          <w:sz w:val="26"/>
          <w:szCs w:val="26"/>
        </w:rPr>
        <w:t xml:space="preserve">.00 часов в здании </w:t>
      </w:r>
      <w:r>
        <w:rPr>
          <w:rFonts w:cs="Times New Roman"/>
          <w:sz w:val="26"/>
          <w:szCs w:val="26"/>
        </w:rPr>
        <w:t>Петровского</w:t>
      </w:r>
      <w:r w:rsidRPr="001B420A">
        <w:rPr>
          <w:rFonts w:cs="Times New Roman"/>
          <w:sz w:val="26"/>
          <w:szCs w:val="26"/>
        </w:rPr>
        <w:t xml:space="preserve"> ДК, пр. Революции, </w:t>
      </w:r>
      <w:r>
        <w:rPr>
          <w:rFonts w:cs="Times New Roman"/>
          <w:sz w:val="26"/>
          <w:szCs w:val="26"/>
        </w:rPr>
        <w:t>108а</w:t>
      </w:r>
      <w:r w:rsidRPr="001B420A">
        <w:rPr>
          <w:rFonts w:cs="Times New Roman"/>
          <w:sz w:val="26"/>
          <w:szCs w:val="26"/>
        </w:rPr>
        <w:t>;</w:t>
      </w:r>
    </w:p>
    <w:p w:rsidR="00720C6C" w:rsidRPr="001B420A" w:rsidRDefault="00720C6C" w:rsidP="00720C6C">
      <w:pPr>
        <w:jc w:val="both"/>
        <w:rPr>
          <w:rFonts w:cs="Times New Roman"/>
          <w:sz w:val="26"/>
          <w:szCs w:val="26"/>
        </w:rPr>
      </w:pPr>
      <w:r w:rsidRPr="001B420A">
        <w:rPr>
          <w:rFonts w:cs="Times New Roman"/>
          <w:sz w:val="26"/>
          <w:szCs w:val="26"/>
        </w:rPr>
        <w:t xml:space="preserve">с. </w:t>
      </w:r>
      <w:r>
        <w:rPr>
          <w:rFonts w:cs="Times New Roman"/>
          <w:sz w:val="26"/>
          <w:szCs w:val="26"/>
        </w:rPr>
        <w:t>Михайловка</w:t>
      </w:r>
      <w:r w:rsidRPr="001B420A">
        <w:rPr>
          <w:rFonts w:cs="Times New Roman"/>
          <w:sz w:val="26"/>
          <w:szCs w:val="26"/>
        </w:rPr>
        <w:t xml:space="preserve"> - 1</w:t>
      </w:r>
      <w:r>
        <w:rPr>
          <w:rFonts w:cs="Times New Roman"/>
          <w:sz w:val="26"/>
          <w:szCs w:val="26"/>
        </w:rPr>
        <w:t>3</w:t>
      </w:r>
      <w:r w:rsidRPr="001B420A">
        <w:rPr>
          <w:rFonts w:cs="Times New Roman"/>
          <w:sz w:val="26"/>
          <w:szCs w:val="26"/>
        </w:rPr>
        <w:t>.00 часов</w:t>
      </w:r>
      <w:r>
        <w:rPr>
          <w:rFonts w:cs="Times New Roman"/>
          <w:sz w:val="26"/>
          <w:szCs w:val="26"/>
        </w:rPr>
        <w:t>,</w:t>
      </w:r>
      <w:r w:rsidRPr="001B420A">
        <w:rPr>
          <w:rFonts w:cs="Times New Roman"/>
          <w:sz w:val="26"/>
          <w:szCs w:val="26"/>
        </w:rPr>
        <w:t xml:space="preserve"> в здании </w:t>
      </w:r>
      <w:r>
        <w:rPr>
          <w:rFonts w:cs="Times New Roman"/>
          <w:sz w:val="26"/>
          <w:szCs w:val="26"/>
        </w:rPr>
        <w:t>Михайловского ДК, ул.60 лет Октября, 1б</w:t>
      </w:r>
      <w:r w:rsidRPr="001B420A">
        <w:rPr>
          <w:rFonts w:cs="Times New Roman"/>
          <w:sz w:val="26"/>
          <w:szCs w:val="26"/>
        </w:rPr>
        <w:t>;</w:t>
      </w:r>
    </w:p>
    <w:p w:rsidR="00720C6C" w:rsidRPr="001B420A" w:rsidRDefault="00720C6C" w:rsidP="00720C6C">
      <w:pPr>
        <w:jc w:val="both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cs="Times New Roman"/>
          <w:sz w:val="26"/>
          <w:szCs w:val="26"/>
        </w:rPr>
        <w:t>пос.Белая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Деревня</w:t>
      </w:r>
      <w:r w:rsidRPr="001B420A">
        <w:rPr>
          <w:rFonts w:cs="Times New Roman"/>
          <w:sz w:val="26"/>
          <w:szCs w:val="26"/>
        </w:rPr>
        <w:t xml:space="preserve"> - 1</w:t>
      </w:r>
      <w:r>
        <w:rPr>
          <w:rFonts w:cs="Times New Roman"/>
          <w:sz w:val="26"/>
          <w:szCs w:val="26"/>
        </w:rPr>
        <w:t>5</w:t>
      </w:r>
      <w:r w:rsidRPr="001B420A">
        <w:rPr>
          <w:rFonts w:cs="Times New Roman"/>
          <w:sz w:val="26"/>
          <w:szCs w:val="26"/>
        </w:rPr>
        <w:t>.00 час</w:t>
      </w:r>
      <w:r>
        <w:rPr>
          <w:rFonts w:cs="Times New Roman"/>
          <w:sz w:val="26"/>
          <w:szCs w:val="26"/>
        </w:rPr>
        <w:t>ов,</w:t>
      </w:r>
      <w:r w:rsidRPr="001B420A">
        <w:rPr>
          <w:rFonts w:cs="Times New Roman"/>
          <w:sz w:val="26"/>
          <w:szCs w:val="26"/>
        </w:rPr>
        <w:t xml:space="preserve">  около дома № </w:t>
      </w:r>
      <w:r>
        <w:rPr>
          <w:rFonts w:cs="Times New Roman"/>
          <w:sz w:val="26"/>
          <w:szCs w:val="26"/>
        </w:rPr>
        <w:t>13а</w:t>
      </w:r>
      <w:r w:rsidRPr="001B420A">
        <w:rPr>
          <w:rFonts w:cs="Times New Roman"/>
          <w:sz w:val="26"/>
          <w:szCs w:val="26"/>
        </w:rPr>
        <w:t>;</w:t>
      </w:r>
    </w:p>
    <w:p w:rsidR="00720C6C" w:rsidRDefault="00720C6C" w:rsidP="00720C6C">
      <w:pPr>
        <w:jc w:val="both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cs="Times New Roman"/>
          <w:sz w:val="26"/>
          <w:szCs w:val="26"/>
        </w:rPr>
        <w:t>пос.Рассвет</w:t>
      </w:r>
      <w:proofErr w:type="spellEnd"/>
      <w:proofErr w:type="gramEnd"/>
      <w:r w:rsidRPr="001B420A">
        <w:rPr>
          <w:rFonts w:cs="Times New Roman"/>
          <w:sz w:val="26"/>
          <w:szCs w:val="26"/>
        </w:rPr>
        <w:t xml:space="preserve"> - </w:t>
      </w:r>
      <w:r>
        <w:rPr>
          <w:rFonts w:cs="Times New Roman"/>
          <w:sz w:val="26"/>
          <w:szCs w:val="26"/>
        </w:rPr>
        <w:t>09</w:t>
      </w:r>
      <w:r w:rsidRPr="001B420A">
        <w:rPr>
          <w:rFonts w:cs="Times New Roman"/>
          <w:sz w:val="26"/>
          <w:szCs w:val="26"/>
        </w:rPr>
        <w:t>.00 час</w:t>
      </w:r>
      <w:r>
        <w:rPr>
          <w:rFonts w:cs="Times New Roman"/>
          <w:sz w:val="26"/>
          <w:szCs w:val="26"/>
        </w:rPr>
        <w:t>ов,</w:t>
      </w:r>
      <w:r w:rsidRPr="001B420A">
        <w:rPr>
          <w:rFonts w:cs="Times New Roman"/>
          <w:sz w:val="26"/>
          <w:szCs w:val="26"/>
        </w:rPr>
        <w:t xml:space="preserve"> около дома № 3</w:t>
      </w:r>
      <w:r>
        <w:rPr>
          <w:rFonts w:cs="Times New Roman"/>
          <w:sz w:val="26"/>
          <w:szCs w:val="26"/>
        </w:rPr>
        <w:t>;</w:t>
      </w:r>
    </w:p>
    <w:p w:rsidR="00DC0C8D" w:rsidRDefault="00720C6C" w:rsidP="000A5B82">
      <w:pPr>
        <w:jc w:val="both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cs="Times New Roman"/>
          <w:sz w:val="26"/>
          <w:szCs w:val="26"/>
        </w:rPr>
        <w:t>пос.Копанки</w:t>
      </w:r>
      <w:proofErr w:type="spellEnd"/>
      <w:proofErr w:type="gramEnd"/>
      <w:r>
        <w:rPr>
          <w:rFonts w:cs="Times New Roman"/>
          <w:sz w:val="26"/>
          <w:szCs w:val="26"/>
        </w:rPr>
        <w:t>- 11.00 часов, около дома №30.</w:t>
      </w:r>
    </w:p>
    <w:p w:rsidR="00B95F36" w:rsidRDefault="00B95F36" w:rsidP="00B95F36">
      <w:pPr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 xml:space="preserve">      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</w:t>
      </w:r>
    </w:p>
    <w:p w:rsidR="00D02DF9" w:rsidRPr="00B74FD4" w:rsidRDefault="00D02DF9" w:rsidP="00D02DF9">
      <w:pPr>
        <w:jc w:val="both"/>
        <w:rPr>
          <w:rFonts w:cs="Times New Roman"/>
          <w:sz w:val="26"/>
          <w:szCs w:val="26"/>
        </w:rPr>
      </w:pPr>
      <w:r>
        <w:rPr>
          <w:kern w:val="1"/>
          <w:sz w:val="26"/>
          <w:szCs w:val="26"/>
          <w:lang w:eastAsia="ar-SA"/>
        </w:rPr>
        <w:t xml:space="preserve">       </w:t>
      </w:r>
      <w:r w:rsidRPr="00241647">
        <w:rPr>
          <w:kern w:val="1"/>
          <w:sz w:val="26"/>
          <w:szCs w:val="26"/>
          <w:lang w:eastAsia="ar-SA"/>
        </w:rPr>
        <w:t xml:space="preserve"> </w:t>
      </w:r>
      <w:r w:rsidRPr="00B74FD4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Воронежская область, Павловский район, </w:t>
      </w:r>
      <w:proofErr w:type="spellStart"/>
      <w:r w:rsidRPr="00B74FD4">
        <w:rPr>
          <w:rFonts w:cs="Times New Roman"/>
          <w:sz w:val="26"/>
          <w:szCs w:val="26"/>
        </w:rPr>
        <w:t>с.П</w:t>
      </w:r>
      <w:r>
        <w:rPr>
          <w:rFonts w:cs="Times New Roman"/>
          <w:sz w:val="26"/>
          <w:szCs w:val="26"/>
        </w:rPr>
        <w:t>етровка</w:t>
      </w:r>
      <w:proofErr w:type="spellEnd"/>
      <w:r>
        <w:rPr>
          <w:rFonts w:cs="Times New Roman"/>
          <w:sz w:val="26"/>
          <w:szCs w:val="26"/>
        </w:rPr>
        <w:t>, проспект Революции, 83,</w:t>
      </w:r>
      <w:r w:rsidRPr="00B74FD4">
        <w:rPr>
          <w:rFonts w:cs="Times New Roman"/>
          <w:sz w:val="26"/>
          <w:szCs w:val="26"/>
        </w:rPr>
        <w:t xml:space="preserve"> здание администрации Петровского сельского поселения</w:t>
      </w:r>
    </w:p>
    <w:p w:rsidR="00B95F36" w:rsidRPr="00B74FD4" w:rsidRDefault="00D02DF9" w:rsidP="00D02DF9">
      <w:pPr>
        <w:pStyle w:val="a6"/>
        <w:ind w:firstLine="426"/>
        <w:jc w:val="both"/>
        <w:rPr>
          <w:sz w:val="26"/>
          <w:szCs w:val="26"/>
          <w:highlight w:val="yellow"/>
        </w:rPr>
      </w:pPr>
      <w:r w:rsidRPr="00B95F36">
        <w:rPr>
          <w:sz w:val="26"/>
          <w:szCs w:val="26"/>
        </w:rPr>
        <w:t xml:space="preserve"> </w:t>
      </w:r>
      <w:r w:rsidRPr="00B74FD4">
        <w:rPr>
          <w:sz w:val="26"/>
          <w:szCs w:val="26"/>
        </w:rPr>
        <w:t>-</w:t>
      </w:r>
      <w:r w:rsidRPr="00D02DF9">
        <w:rPr>
          <w:sz w:val="26"/>
          <w:szCs w:val="26"/>
        </w:rPr>
        <w:t xml:space="preserve"> </w:t>
      </w:r>
      <w:r>
        <w:rPr>
          <w:sz w:val="26"/>
          <w:szCs w:val="26"/>
        </w:rPr>
        <w:t>Воронежская область, Павловский район,</w:t>
      </w:r>
      <w:r w:rsidRPr="00B74FD4">
        <w:rPr>
          <w:sz w:val="26"/>
          <w:szCs w:val="26"/>
        </w:rPr>
        <w:t xml:space="preserve"> село Петровка, проспект Революции, 127</w:t>
      </w:r>
      <w:r>
        <w:rPr>
          <w:sz w:val="26"/>
          <w:szCs w:val="26"/>
        </w:rPr>
        <w:t>,</w:t>
      </w:r>
      <w:r w:rsidRPr="00B74FD4">
        <w:rPr>
          <w:sz w:val="26"/>
          <w:szCs w:val="26"/>
        </w:rPr>
        <w:t xml:space="preserve"> здание магазина Павловского РАЙПО</w:t>
      </w:r>
      <w:r>
        <w:rPr>
          <w:sz w:val="26"/>
          <w:szCs w:val="26"/>
        </w:rPr>
        <w:t>.</w:t>
      </w:r>
      <w:r w:rsidR="00B95F36" w:rsidRPr="00B95F36">
        <w:rPr>
          <w:sz w:val="26"/>
          <w:szCs w:val="26"/>
        </w:rPr>
        <w:t xml:space="preserve"> </w:t>
      </w:r>
    </w:p>
    <w:p w:rsidR="001E0835" w:rsidRDefault="00853C98" w:rsidP="00241647">
      <w:pPr>
        <w:pStyle w:val="a6"/>
        <w:jc w:val="both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 xml:space="preserve">       </w:t>
      </w:r>
      <w:r w:rsidR="00B95F36">
        <w:rPr>
          <w:kern w:val="1"/>
          <w:sz w:val="26"/>
          <w:szCs w:val="26"/>
          <w:lang w:eastAsia="ar-SA"/>
        </w:rPr>
        <w:t>4</w:t>
      </w:r>
      <w:r w:rsidR="00695F1F" w:rsidRPr="00241647">
        <w:rPr>
          <w:kern w:val="1"/>
          <w:sz w:val="26"/>
          <w:szCs w:val="26"/>
          <w:lang w:eastAsia="ar-SA"/>
        </w:rPr>
        <w:t xml:space="preserve">. </w:t>
      </w:r>
      <w:r w:rsidR="001E0835" w:rsidRPr="00241647">
        <w:rPr>
          <w:kern w:val="1"/>
          <w:sz w:val="26"/>
          <w:szCs w:val="26"/>
          <w:lang w:eastAsia="ar-SA"/>
        </w:rPr>
        <w:t>Утвердить оповещения о проведении публичных слушаний:</w:t>
      </w:r>
    </w:p>
    <w:p w:rsidR="00241647" w:rsidRDefault="00241647" w:rsidP="00241647">
      <w:pPr>
        <w:pStyle w:val="a6"/>
        <w:jc w:val="both"/>
        <w:rPr>
          <w:kern w:val="1"/>
          <w:sz w:val="26"/>
          <w:szCs w:val="26"/>
          <w:lang w:eastAsia="ar-SA"/>
        </w:rPr>
      </w:pPr>
    </w:p>
    <w:p w:rsidR="001E0835" w:rsidRDefault="00AD7965" w:rsidP="00241647">
      <w:pPr>
        <w:pStyle w:val="a6"/>
        <w:jc w:val="center"/>
        <w:rPr>
          <w:b/>
          <w:kern w:val="1"/>
          <w:sz w:val="26"/>
          <w:szCs w:val="26"/>
          <w:lang w:eastAsia="ar-SA"/>
        </w:rPr>
      </w:pPr>
      <w:r>
        <w:rPr>
          <w:b/>
          <w:kern w:val="1"/>
          <w:sz w:val="26"/>
          <w:szCs w:val="26"/>
          <w:lang w:eastAsia="ar-SA"/>
        </w:rPr>
        <w:t>О</w:t>
      </w:r>
      <w:r w:rsidR="001E0835" w:rsidRPr="00241647">
        <w:rPr>
          <w:b/>
          <w:kern w:val="1"/>
          <w:sz w:val="26"/>
          <w:szCs w:val="26"/>
          <w:lang w:eastAsia="ar-SA"/>
        </w:rPr>
        <w:t>повещение о проведении публичных слушаний.</w:t>
      </w:r>
    </w:p>
    <w:p w:rsidR="00241647" w:rsidRPr="00241647" w:rsidRDefault="00241647" w:rsidP="00241647">
      <w:pPr>
        <w:pStyle w:val="a6"/>
        <w:jc w:val="center"/>
        <w:rPr>
          <w:b/>
          <w:kern w:val="1"/>
          <w:sz w:val="26"/>
          <w:szCs w:val="26"/>
          <w:lang w:eastAsia="ar-SA"/>
        </w:rPr>
      </w:pPr>
    </w:p>
    <w:p w:rsidR="00D877AD" w:rsidRDefault="001E0835" w:rsidP="00FC0D55">
      <w:pPr>
        <w:pStyle w:val="a6"/>
        <w:ind w:firstLine="567"/>
        <w:jc w:val="both"/>
        <w:rPr>
          <w:rFonts w:eastAsia="Calibri"/>
          <w:sz w:val="26"/>
          <w:szCs w:val="26"/>
          <w:lang w:eastAsia="zh-CN"/>
        </w:rPr>
      </w:pPr>
      <w:r w:rsidRPr="00241647">
        <w:rPr>
          <w:kern w:val="1"/>
          <w:sz w:val="26"/>
          <w:szCs w:val="26"/>
          <w:lang w:eastAsia="ar-SA"/>
        </w:rPr>
        <w:t xml:space="preserve">1. На публичные слушания, проводимые в срок </w:t>
      </w:r>
      <w:r w:rsidR="00307F99">
        <w:rPr>
          <w:kern w:val="1"/>
          <w:sz w:val="26"/>
          <w:szCs w:val="26"/>
          <w:lang w:eastAsia="ar-SA"/>
        </w:rPr>
        <w:t>08</w:t>
      </w:r>
      <w:r w:rsidR="00105540">
        <w:rPr>
          <w:kern w:val="1"/>
          <w:sz w:val="26"/>
          <w:szCs w:val="26"/>
          <w:lang w:eastAsia="ar-SA"/>
        </w:rPr>
        <w:t>.0</w:t>
      </w:r>
      <w:r w:rsidR="00307F99">
        <w:rPr>
          <w:kern w:val="1"/>
          <w:sz w:val="26"/>
          <w:szCs w:val="26"/>
          <w:lang w:eastAsia="ar-SA"/>
        </w:rPr>
        <w:t>8</w:t>
      </w:r>
      <w:r w:rsidR="00105540" w:rsidRPr="000F5A2A">
        <w:rPr>
          <w:kern w:val="1"/>
          <w:sz w:val="26"/>
          <w:szCs w:val="26"/>
          <w:lang w:eastAsia="ar-SA"/>
        </w:rPr>
        <w:t>.</w:t>
      </w:r>
      <w:r w:rsidR="00D877AD" w:rsidRPr="000F5A2A">
        <w:rPr>
          <w:kern w:val="1"/>
          <w:sz w:val="26"/>
          <w:szCs w:val="26"/>
          <w:lang w:eastAsia="ar-SA"/>
        </w:rPr>
        <w:t>202</w:t>
      </w:r>
      <w:r w:rsidR="00307F99">
        <w:rPr>
          <w:kern w:val="1"/>
          <w:sz w:val="26"/>
          <w:szCs w:val="26"/>
          <w:lang w:eastAsia="ar-SA"/>
        </w:rPr>
        <w:t>3</w:t>
      </w:r>
      <w:r w:rsidRPr="000F5A2A">
        <w:rPr>
          <w:kern w:val="1"/>
          <w:sz w:val="26"/>
          <w:szCs w:val="26"/>
          <w:lang w:eastAsia="ar-SA"/>
        </w:rPr>
        <w:t xml:space="preserve"> г. по </w:t>
      </w:r>
      <w:r w:rsidR="00307F99">
        <w:rPr>
          <w:kern w:val="1"/>
          <w:sz w:val="26"/>
          <w:szCs w:val="26"/>
          <w:lang w:eastAsia="ar-SA"/>
        </w:rPr>
        <w:t>24</w:t>
      </w:r>
      <w:r w:rsidRPr="000F5A2A">
        <w:rPr>
          <w:kern w:val="1"/>
          <w:sz w:val="26"/>
          <w:szCs w:val="26"/>
          <w:lang w:eastAsia="ar-SA"/>
        </w:rPr>
        <w:t>.</w:t>
      </w:r>
      <w:r w:rsidR="00D877AD" w:rsidRPr="000F5A2A">
        <w:rPr>
          <w:kern w:val="1"/>
          <w:sz w:val="26"/>
          <w:szCs w:val="26"/>
          <w:lang w:eastAsia="ar-SA"/>
        </w:rPr>
        <w:t>0</w:t>
      </w:r>
      <w:r w:rsidR="00307F99">
        <w:rPr>
          <w:kern w:val="1"/>
          <w:sz w:val="26"/>
          <w:szCs w:val="26"/>
          <w:lang w:eastAsia="ar-SA"/>
        </w:rPr>
        <w:t>8</w:t>
      </w:r>
      <w:r w:rsidRPr="000F5A2A">
        <w:rPr>
          <w:kern w:val="1"/>
          <w:sz w:val="26"/>
          <w:szCs w:val="26"/>
          <w:lang w:eastAsia="ar-SA"/>
        </w:rPr>
        <w:t>.20</w:t>
      </w:r>
      <w:r w:rsidR="00D877AD" w:rsidRPr="000F5A2A">
        <w:rPr>
          <w:kern w:val="1"/>
          <w:sz w:val="26"/>
          <w:szCs w:val="26"/>
          <w:lang w:eastAsia="ar-SA"/>
        </w:rPr>
        <w:t>2</w:t>
      </w:r>
      <w:r w:rsidR="00307F99">
        <w:rPr>
          <w:kern w:val="1"/>
          <w:sz w:val="26"/>
          <w:szCs w:val="26"/>
          <w:lang w:eastAsia="ar-SA"/>
        </w:rPr>
        <w:t>3</w:t>
      </w:r>
      <w:r w:rsidRPr="00241647">
        <w:rPr>
          <w:kern w:val="1"/>
          <w:sz w:val="26"/>
          <w:szCs w:val="26"/>
          <w:lang w:eastAsia="ar-SA"/>
        </w:rPr>
        <w:t xml:space="preserve"> г., выносится проект </w:t>
      </w:r>
      <w:r w:rsidR="00EC0797" w:rsidRPr="00241647">
        <w:rPr>
          <w:kern w:val="1"/>
          <w:sz w:val="26"/>
          <w:szCs w:val="26"/>
          <w:lang w:eastAsia="ar-SA"/>
        </w:rPr>
        <w:t>п</w:t>
      </w:r>
      <w:r w:rsidRPr="00241647">
        <w:rPr>
          <w:kern w:val="1"/>
          <w:sz w:val="26"/>
          <w:szCs w:val="26"/>
          <w:lang w:eastAsia="ar-SA"/>
        </w:rPr>
        <w:t xml:space="preserve">риказа департамента архитектуры и градостроительства Воронежской области </w:t>
      </w:r>
      <w:r w:rsidR="00D877AD">
        <w:rPr>
          <w:kern w:val="1"/>
          <w:sz w:val="26"/>
          <w:szCs w:val="26"/>
          <w:lang w:eastAsia="ar-SA"/>
        </w:rPr>
        <w:t>«</w:t>
      </w:r>
      <w:r w:rsidR="00D877AD">
        <w:rPr>
          <w:rFonts w:eastAsia="Calibri"/>
          <w:sz w:val="26"/>
          <w:szCs w:val="26"/>
          <w:lang w:eastAsia="zh-CN"/>
        </w:rPr>
        <w:t>О</w:t>
      </w:r>
      <w:r w:rsidR="00307F99">
        <w:rPr>
          <w:rFonts w:eastAsia="Calibri"/>
          <w:sz w:val="26"/>
          <w:szCs w:val="26"/>
          <w:lang w:eastAsia="zh-CN"/>
        </w:rPr>
        <w:t xml:space="preserve"> внесении изменений </w:t>
      </w:r>
      <w:proofErr w:type="gramStart"/>
      <w:r w:rsidR="00307F99">
        <w:rPr>
          <w:rFonts w:eastAsia="Calibri"/>
          <w:sz w:val="26"/>
          <w:szCs w:val="26"/>
          <w:lang w:eastAsia="zh-CN"/>
        </w:rPr>
        <w:t xml:space="preserve">в </w:t>
      </w:r>
      <w:r w:rsidR="00D877AD">
        <w:rPr>
          <w:rFonts w:eastAsia="Calibri"/>
          <w:sz w:val="26"/>
          <w:szCs w:val="26"/>
          <w:lang w:eastAsia="zh-CN"/>
        </w:rPr>
        <w:t xml:space="preserve"> правил</w:t>
      </w:r>
      <w:r w:rsidR="00307F99">
        <w:rPr>
          <w:rFonts w:eastAsia="Calibri"/>
          <w:sz w:val="26"/>
          <w:szCs w:val="26"/>
          <w:lang w:eastAsia="zh-CN"/>
        </w:rPr>
        <w:t>а</w:t>
      </w:r>
      <w:proofErr w:type="gramEnd"/>
      <w:r w:rsidR="00D877AD">
        <w:rPr>
          <w:rFonts w:eastAsia="Calibri"/>
          <w:sz w:val="26"/>
          <w:szCs w:val="26"/>
          <w:lang w:eastAsia="zh-CN"/>
        </w:rPr>
        <w:t xml:space="preserve"> землепользования и застройки </w:t>
      </w:r>
      <w:r w:rsidR="000A5B82">
        <w:rPr>
          <w:rFonts w:eastAsia="Calibri"/>
          <w:sz w:val="26"/>
          <w:szCs w:val="26"/>
          <w:lang w:eastAsia="zh-CN"/>
        </w:rPr>
        <w:t>Петровского</w:t>
      </w:r>
      <w:r w:rsidR="00D877AD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области».</w:t>
      </w:r>
    </w:p>
    <w:p w:rsidR="00B95F36" w:rsidRDefault="00D877AD" w:rsidP="00B95F36">
      <w:pPr>
        <w:pStyle w:val="a6"/>
        <w:ind w:firstLine="426"/>
        <w:jc w:val="both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 xml:space="preserve">  </w:t>
      </w:r>
      <w:r w:rsidR="00B43015" w:rsidRPr="00241647">
        <w:rPr>
          <w:kern w:val="1"/>
          <w:sz w:val="26"/>
          <w:szCs w:val="26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</w:t>
      </w:r>
    </w:p>
    <w:p w:rsidR="00B95F36" w:rsidRPr="00B74FD4" w:rsidRDefault="00B95F36" w:rsidP="00D02DF9">
      <w:pPr>
        <w:jc w:val="both"/>
        <w:rPr>
          <w:rFonts w:cs="Times New Roman"/>
          <w:sz w:val="26"/>
          <w:szCs w:val="26"/>
        </w:rPr>
      </w:pPr>
      <w:r>
        <w:rPr>
          <w:kern w:val="1"/>
          <w:sz w:val="26"/>
          <w:szCs w:val="26"/>
          <w:lang w:eastAsia="ar-SA"/>
        </w:rPr>
        <w:t xml:space="preserve">       </w:t>
      </w:r>
      <w:r w:rsidR="00B43015" w:rsidRPr="00241647">
        <w:rPr>
          <w:kern w:val="1"/>
          <w:sz w:val="26"/>
          <w:szCs w:val="26"/>
          <w:lang w:eastAsia="ar-SA"/>
        </w:rPr>
        <w:t xml:space="preserve"> </w:t>
      </w:r>
      <w:r w:rsidRPr="00B74FD4">
        <w:rPr>
          <w:rFonts w:cs="Times New Roman"/>
          <w:sz w:val="26"/>
          <w:szCs w:val="26"/>
        </w:rPr>
        <w:t xml:space="preserve">- </w:t>
      </w:r>
      <w:r w:rsidR="00D02DF9">
        <w:rPr>
          <w:rFonts w:cs="Times New Roman"/>
          <w:sz w:val="26"/>
          <w:szCs w:val="26"/>
        </w:rPr>
        <w:t xml:space="preserve">Воронежская область, Павловский район, </w:t>
      </w:r>
      <w:proofErr w:type="spellStart"/>
      <w:r w:rsidR="00D02DF9" w:rsidRPr="00B74FD4">
        <w:rPr>
          <w:rFonts w:cs="Times New Roman"/>
          <w:sz w:val="26"/>
          <w:szCs w:val="26"/>
        </w:rPr>
        <w:t>с.П</w:t>
      </w:r>
      <w:r w:rsidR="00D02DF9">
        <w:rPr>
          <w:rFonts w:cs="Times New Roman"/>
          <w:sz w:val="26"/>
          <w:szCs w:val="26"/>
        </w:rPr>
        <w:t>етровка</w:t>
      </w:r>
      <w:proofErr w:type="spellEnd"/>
      <w:r w:rsidR="00D02DF9">
        <w:rPr>
          <w:rFonts w:cs="Times New Roman"/>
          <w:sz w:val="26"/>
          <w:szCs w:val="26"/>
        </w:rPr>
        <w:t>, проспект Революции, 83.</w:t>
      </w:r>
      <w:r w:rsidRPr="00B74FD4">
        <w:rPr>
          <w:rFonts w:cs="Times New Roman"/>
          <w:sz w:val="26"/>
          <w:szCs w:val="26"/>
        </w:rPr>
        <w:t xml:space="preserve"> </w:t>
      </w:r>
      <w:r w:rsidR="00D02DF9" w:rsidRPr="00B74FD4">
        <w:rPr>
          <w:rFonts w:cs="Times New Roman"/>
          <w:sz w:val="26"/>
          <w:szCs w:val="26"/>
        </w:rPr>
        <w:t>здание администрации Петровского сельского поселения</w:t>
      </w:r>
      <w:r w:rsidR="00307F99">
        <w:rPr>
          <w:rFonts w:cs="Times New Roman"/>
          <w:sz w:val="26"/>
          <w:szCs w:val="26"/>
        </w:rPr>
        <w:t>,</w:t>
      </w:r>
    </w:p>
    <w:p w:rsidR="00DC0C8D" w:rsidRPr="00241647" w:rsidRDefault="00B95F36" w:rsidP="00B95F36">
      <w:pPr>
        <w:pStyle w:val="a6"/>
        <w:ind w:firstLine="426"/>
        <w:jc w:val="both"/>
        <w:rPr>
          <w:kern w:val="1"/>
          <w:sz w:val="26"/>
          <w:szCs w:val="26"/>
          <w:lang w:eastAsia="ar-SA"/>
        </w:rPr>
      </w:pPr>
      <w:r w:rsidRPr="00B95F36">
        <w:rPr>
          <w:sz w:val="26"/>
          <w:szCs w:val="26"/>
        </w:rPr>
        <w:t xml:space="preserve"> </w:t>
      </w:r>
      <w:r w:rsidRPr="00B74FD4">
        <w:rPr>
          <w:sz w:val="26"/>
          <w:szCs w:val="26"/>
        </w:rPr>
        <w:t>-</w:t>
      </w:r>
      <w:r w:rsidR="00D02DF9" w:rsidRPr="00D02DF9">
        <w:rPr>
          <w:sz w:val="26"/>
          <w:szCs w:val="26"/>
        </w:rPr>
        <w:t xml:space="preserve"> </w:t>
      </w:r>
      <w:r w:rsidR="00D02DF9">
        <w:rPr>
          <w:sz w:val="26"/>
          <w:szCs w:val="26"/>
        </w:rPr>
        <w:t>Воронежская область, Павловский район,</w:t>
      </w:r>
      <w:r w:rsidR="00D02DF9" w:rsidRPr="00B74FD4">
        <w:rPr>
          <w:sz w:val="26"/>
          <w:szCs w:val="26"/>
        </w:rPr>
        <w:t xml:space="preserve"> село Петровка, проспект Революции, 127</w:t>
      </w:r>
      <w:r w:rsidRPr="00B74FD4">
        <w:rPr>
          <w:sz w:val="26"/>
          <w:szCs w:val="26"/>
        </w:rPr>
        <w:t xml:space="preserve"> здание магазина Павловского РАЙПО</w:t>
      </w:r>
      <w:r w:rsidR="00D02DF9">
        <w:rPr>
          <w:sz w:val="26"/>
          <w:szCs w:val="26"/>
        </w:rPr>
        <w:t>.</w:t>
      </w:r>
    </w:p>
    <w:p w:rsidR="00EF5E41" w:rsidRPr="00241647" w:rsidRDefault="00FC0D55" w:rsidP="00FC0D55">
      <w:pPr>
        <w:pStyle w:val="a6"/>
        <w:ind w:firstLine="426"/>
        <w:jc w:val="both"/>
        <w:rPr>
          <w:sz w:val="26"/>
          <w:szCs w:val="26"/>
        </w:rPr>
      </w:pPr>
      <w:r>
        <w:rPr>
          <w:kern w:val="1"/>
          <w:sz w:val="26"/>
          <w:szCs w:val="26"/>
          <w:lang w:eastAsia="ar-SA"/>
        </w:rPr>
        <w:t xml:space="preserve"> </w:t>
      </w:r>
      <w:r w:rsidR="00B43015" w:rsidRPr="00241647">
        <w:rPr>
          <w:kern w:val="1"/>
          <w:sz w:val="26"/>
          <w:szCs w:val="26"/>
          <w:lang w:eastAsia="ar-SA"/>
        </w:rPr>
        <w:t>3. Экспозиция открыта</w:t>
      </w:r>
      <w:r w:rsidR="00EF5E41" w:rsidRPr="00241647">
        <w:rPr>
          <w:kern w:val="1"/>
          <w:sz w:val="26"/>
          <w:szCs w:val="26"/>
          <w:lang w:eastAsia="ar-SA"/>
        </w:rPr>
        <w:t>:</w:t>
      </w:r>
      <w:r w:rsidR="00EF5E41" w:rsidRPr="00241647">
        <w:rPr>
          <w:sz w:val="26"/>
          <w:szCs w:val="26"/>
        </w:rPr>
        <w:t xml:space="preserve"> </w:t>
      </w:r>
      <w:r w:rsidR="00307F99">
        <w:rPr>
          <w:sz w:val="26"/>
          <w:szCs w:val="26"/>
        </w:rPr>
        <w:t>08</w:t>
      </w:r>
      <w:r w:rsidR="000F5A2A">
        <w:rPr>
          <w:sz w:val="26"/>
          <w:szCs w:val="26"/>
        </w:rPr>
        <w:t>.0</w:t>
      </w:r>
      <w:r w:rsidR="00307F99">
        <w:rPr>
          <w:sz w:val="26"/>
          <w:szCs w:val="26"/>
        </w:rPr>
        <w:t>8</w:t>
      </w:r>
      <w:r w:rsidR="000F5A2A">
        <w:rPr>
          <w:sz w:val="26"/>
          <w:szCs w:val="26"/>
        </w:rPr>
        <w:t>.</w:t>
      </w:r>
      <w:r w:rsidR="00D877AD">
        <w:rPr>
          <w:kern w:val="1"/>
          <w:sz w:val="26"/>
          <w:szCs w:val="26"/>
          <w:lang w:eastAsia="ar-SA"/>
        </w:rPr>
        <w:t>202</w:t>
      </w:r>
      <w:r w:rsidR="00307F99">
        <w:rPr>
          <w:kern w:val="1"/>
          <w:sz w:val="26"/>
          <w:szCs w:val="26"/>
          <w:lang w:eastAsia="ar-SA"/>
        </w:rPr>
        <w:t>3</w:t>
      </w:r>
      <w:r w:rsidR="00EF5E41" w:rsidRPr="00241647">
        <w:rPr>
          <w:kern w:val="1"/>
          <w:sz w:val="26"/>
          <w:szCs w:val="26"/>
          <w:lang w:eastAsia="ar-SA"/>
        </w:rPr>
        <w:t xml:space="preserve"> г. по </w:t>
      </w:r>
      <w:r w:rsidR="00307F99">
        <w:rPr>
          <w:kern w:val="1"/>
          <w:sz w:val="26"/>
          <w:szCs w:val="26"/>
          <w:lang w:eastAsia="ar-SA"/>
        </w:rPr>
        <w:t>22</w:t>
      </w:r>
      <w:r w:rsidR="00D877AD">
        <w:rPr>
          <w:kern w:val="1"/>
          <w:sz w:val="26"/>
          <w:szCs w:val="26"/>
          <w:lang w:eastAsia="ar-SA"/>
        </w:rPr>
        <w:t>.0</w:t>
      </w:r>
      <w:r w:rsidR="00307F99">
        <w:rPr>
          <w:kern w:val="1"/>
          <w:sz w:val="26"/>
          <w:szCs w:val="26"/>
          <w:lang w:eastAsia="ar-SA"/>
        </w:rPr>
        <w:t>8</w:t>
      </w:r>
      <w:r w:rsidR="00D877AD">
        <w:rPr>
          <w:kern w:val="1"/>
          <w:sz w:val="26"/>
          <w:szCs w:val="26"/>
          <w:lang w:eastAsia="ar-SA"/>
        </w:rPr>
        <w:t>.202</w:t>
      </w:r>
      <w:r w:rsidR="00307F99">
        <w:rPr>
          <w:kern w:val="1"/>
          <w:sz w:val="26"/>
          <w:szCs w:val="26"/>
          <w:lang w:eastAsia="ar-SA"/>
        </w:rPr>
        <w:t>3</w:t>
      </w:r>
      <w:r w:rsidR="00EF5E41" w:rsidRPr="00241647">
        <w:rPr>
          <w:kern w:val="1"/>
          <w:sz w:val="26"/>
          <w:szCs w:val="26"/>
          <w:lang w:eastAsia="ar-SA"/>
        </w:rPr>
        <w:t xml:space="preserve"> г.</w:t>
      </w:r>
    </w:p>
    <w:p w:rsidR="00EF5E41" w:rsidRPr="00241647" w:rsidRDefault="00B43015" w:rsidP="00FC0D55">
      <w:pPr>
        <w:pStyle w:val="a6"/>
        <w:ind w:firstLine="426"/>
        <w:jc w:val="both"/>
        <w:rPr>
          <w:sz w:val="26"/>
          <w:szCs w:val="26"/>
        </w:rPr>
      </w:pPr>
      <w:r w:rsidRPr="00241647">
        <w:rPr>
          <w:kern w:val="1"/>
          <w:sz w:val="26"/>
          <w:szCs w:val="26"/>
          <w:lang w:eastAsia="ar-SA"/>
        </w:rPr>
        <w:t xml:space="preserve"> 4. Время работы экспозиции: </w:t>
      </w:r>
      <w:r w:rsidR="00EF5E41" w:rsidRPr="00241647">
        <w:rPr>
          <w:sz w:val="26"/>
          <w:szCs w:val="26"/>
        </w:rPr>
        <w:t>с 8:00ч. до 16:00 ч., перерыв с 12.00ч. до 13.00ч., выходные дни- суббота, воскресенье.</w:t>
      </w:r>
    </w:p>
    <w:p w:rsidR="00B43015" w:rsidRPr="00241647" w:rsidRDefault="00B43015" w:rsidP="00FC0D55">
      <w:pPr>
        <w:pStyle w:val="a6"/>
        <w:ind w:firstLine="426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 xml:space="preserve">5. Во время работы экспозиции представителями Администрации и (или)   </w:t>
      </w:r>
    </w:p>
    <w:p w:rsidR="00B43015" w:rsidRPr="00241647" w:rsidRDefault="00B43015" w:rsidP="00241647">
      <w:pPr>
        <w:pStyle w:val="a6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 xml:space="preserve">разработчика проекта осуществляется консультирование посетителей </w:t>
      </w:r>
    </w:p>
    <w:p w:rsidR="00DE4515" w:rsidRPr="00241647" w:rsidRDefault="00B43015" w:rsidP="00241647">
      <w:pPr>
        <w:pStyle w:val="a6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экспозиции по теме публичных слушаний.</w:t>
      </w:r>
    </w:p>
    <w:p w:rsidR="00EF5E41" w:rsidRPr="00241647" w:rsidRDefault="00B43015" w:rsidP="00FC0D55">
      <w:pPr>
        <w:pStyle w:val="a6"/>
        <w:ind w:firstLine="426"/>
        <w:jc w:val="both"/>
        <w:rPr>
          <w:sz w:val="26"/>
          <w:szCs w:val="26"/>
        </w:rPr>
      </w:pPr>
      <w:r w:rsidRPr="00241647">
        <w:rPr>
          <w:kern w:val="1"/>
          <w:sz w:val="26"/>
          <w:szCs w:val="26"/>
          <w:lang w:eastAsia="ar-SA"/>
        </w:rPr>
        <w:t xml:space="preserve">6. Дни и время осуществления консультирования: </w:t>
      </w:r>
      <w:r w:rsidR="008E01FB" w:rsidRPr="00241647">
        <w:rPr>
          <w:kern w:val="1"/>
          <w:sz w:val="26"/>
          <w:szCs w:val="26"/>
          <w:lang w:eastAsia="ar-SA"/>
        </w:rPr>
        <w:t xml:space="preserve">с </w:t>
      </w:r>
      <w:r w:rsidR="005E7946">
        <w:rPr>
          <w:kern w:val="1"/>
          <w:sz w:val="26"/>
          <w:szCs w:val="26"/>
          <w:lang w:eastAsia="ar-SA"/>
        </w:rPr>
        <w:t>08</w:t>
      </w:r>
      <w:r w:rsidR="000F5A2A">
        <w:rPr>
          <w:kern w:val="1"/>
          <w:sz w:val="26"/>
          <w:szCs w:val="26"/>
          <w:lang w:eastAsia="ar-SA"/>
        </w:rPr>
        <w:t>.0</w:t>
      </w:r>
      <w:r w:rsidR="005E7946">
        <w:rPr>
          <w:kern w:val="1"/>
          <w:sz w:val="26"/>
          <w:szCs w:val="26"/>
          <w:lang w:eastAsia="ar-SA"/>
        </w:rPr>
        <w:t>8</w:t>
      </w:r>
      <w:r w:rsidR="000F5A2A">
        <w:rPr>
          <w:kern w:val="1"/>
          <w:sz w:val="26"/>
          <w:szCs w:val="26"/>
          <w:lang w:eastAsia="ar-SA"/>
        </w:rPr>
        <w:t>.</w:t>
      </w:r>
      <w:r w:rsidR="00D877AD">
        <w:rPr>
          <w:kern w:val="1"/>
          <w:sz w:val="26"/>
          <w:szCs w:val="26"/>
          <w:lang w:eastAsia="ar-SA"/>
        </w:rPr>
        <w:t>202</w:t>
      </w:r>
      <w:r w:rsidR="005E7946">
        <w:rPr>
          <w:kern w:val="1"/>
          <w:sz w:val="26"/>
          <w:szCs w:val="26"/>
          <w:lang w:eastAsia="ar-SA"/>
        </w:rPr>
        <w:t>3</w:t>
      </w:r>
      <w:r w:rsidR="00EF5E41" w:rsidRPr="00241647">
        <w:rPr>
          <w:kern w:val="1"/>
          <w:sz w:val="26"/>
          <w:szCs w:val="26"/>
          <w:lang w:eastAsia="ar-SA"/>
        </w:rPr>
        <w:t xml:space="preserve">г. по </w:t>
      </w:r>
      <w:r w:rsidR="005E7946">
        <w:rPr>
          <w:kern w:val="1"/>
          <w:sz w:val="26"/>
          <w:szCs w:val="26"/>
          <w:lang w:eastAsia="ar-SA"/>
        </w:rPr>
        <w:t>24</w:t>
      </w:r>
      <w:r w:rsidR="00D877AD">
        <w:rPr>
          <w:kern w:val="1"/>
          <w:sz w:val="26"/>
          <w:szCs w:val="26"/>
          <w:lang w:eastAsia="ar-SA"/>
        </w:rPr>
        <w:t>.0</w:t>
      </w:r>
      <w:r w:rsidR="005E7946">
        <w:rPr>
          <w:kern w:val="1"/>
          <w:sz w:val="26"/>
          <w:szCs w:val="26"/>
          <w:lang w:eastAsia="ar-SA"/>
        </w:rPr>
        <w:t>8</w:t>
      </w:r>
      <w:r w:rsidR="00D877AD">
        <w:rPr>
          <w:kern w:val="1"/>
          <w:sz w:val="26"/>
          <w:szCs w:val="26"/>
          <w:lang w:eastAsia="ar-SA"/>
        </w:rPr>
        <w:t>.202</w:t>
      </w:r>
      <w:r w:rsidR="005E7946">
        <w:rPr>
          <w:kern w:val="1"/>
          <w:sz w:val="26"/>
          <w:szCs w:val="26"/>
          <w:lang w:eastAsia="ar-SA"/>
        </w:rPr>
        <w:t>3</w:t>
      </w:r>
      <w:r w:rsidR="00052B2E" w:rsidRPr="00241647">
        <w:rPr>
          <w:kern w:val="1"/>
          <w:sz w:val="26"/>
          <w:szCs w:val="26"/>
          <w:lang w:eastAsia="ar-SA"/>
        </w:rPr>
        <w:t>г.</w:t>
      </w:r>
      <w:proofErr w:type="gramStart"/>
      <w:r w:rsidR="00EF5E41" w:rsidRPr="00241647">
        <w:rPr>
          <w:kern w:val="1"/>
          <w:sz w:val="26"/>
          <w:szCs w:val="26"/>
          <w:lang w:eastAsia="ar-SA"/>
        </w:rPr>
        <w:t xml:space="preserve">, </w:t>
      </w:r>
      <w:r w:rsidRPr="00241647">
        <w:rPr>
          <w:rFonts w:cs="Arial"/>
          <w:kern w:val="1"/>
          <w:sz w:val="26"/>
          <w:szCs w:val="26"/>
          <w:lang w:eastAsia="ar-SA"/>
        </w:rPr>
        <w:t xml:space="preserve"> </w:t>
      </w:r>
      <w:r w:rsidRPr="00241647">
        <w:rPr>
          <w:kern w:val="1"/>
          <w:sz w:val="26"/>
          <w:szCs w:val="26"/>
          <w:lang w:eastAsia="ar-SA"/>
        </w:rPr>
        <w:t>с</w:t>
      </w:r>
      <w:proofErr w:type="gramEnd"/>
      <w:r w:rsidRPr="00241647">
        <w:rPr>
          <w:kern w:val="1"/>
          <w:sz w:val="26"/>
          <w:szCs w:val="26"/>
          <w:lang w:eastAsia="ar-SA"/>
        </w:rPr>
        <w:t xml:space="preserve"> 8.00ч. до 16.00ч.</w:t>
      </w:r>
      <w:r w:rsidR="00EF5E41" w:rsidRPr="00241647">
        <w:rPr>
          <w:sz w:val="26"/>
          <w:szCs w:val="26"/>
        </w:rPr>
        <w:t xml:space="preserve"> перерыв с 12.00ч. до 13.00ч., выходные дни- суббота, воскресенье.</w:t>
      </w:r>
    </w:p>
    <w:p w:rsidR="00B43015" w:rsidRPr="00241647" w:rsidRDefault="00B43015" w:rsidP="00241647">
      <w:pPr>
        <w:pStyle w:val="a6"/>
        <w:jc w:val="both"/>
        <w:rPr>
          <w:kern w:val="1"/>
          <w:sz w:val="26"/>
          <w:szCs w:val="26"/>
          <w:lang w:eastAsia="ar-SA"/>
        </w:rPr>
      </w:pPr>
      <w:r w:rsidRPr="00241647">
        <w:rPr>
          <w:i/>
          <w:kern w:val="1"/>
          <w:sz w:val="26"/>
          <w:szCs w:val="26"/>
          <w:lang w:eastAsia="ar-SA"/>
        </w:rPr>
        <w:t xml:space="preserve">      </w:t>
      </w:r>
      <w:r w:rsidRPr="00241647">
        <w:rPr>
          <w:kern w:val="1"/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43015" w:rsidRPr="00241647" w:rsidRDefault="00B43015" w:rsidP="00402DDB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43015" w:rsidRPr="00241647" w:rsidRDefault="00B43015" w:rsidP="00402DDB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2) в письменной форме в адрес Администрации;</w:t>
      </w:r>
    </w:p>
    <w:p w:rsidR="00B43015" w:rsidRPr="00241647" w:rsidRDefault="00B43015" w:rsidP="00402DDB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3015" w:rsidRPr="00241647" w:rsidRDefault="00B43015" w:rsidP="00FC0D55">
      <w:pPr>
        <w:pStyle w:val="a6"/>
        <w:ind w:firstLine="426"/>
        <w:jc w:val="both"/>
        <w:rPr>
          <w:kern w:val="1"/>
          <w:sz w:val="26"/>
          <w:szCs w:val="26"/>
          <w:lang w:eastAsia="ar-SA"/>
        </w:rPr>
      </w:pPr>
      <w:r w:rsidRPr="00241647">
        <w:rPr>
          <w:kern w:val="1"/>
          <w:sz w:val="26"/>
          <w:szCs w:val="26"/>
          <w:lang w:eastAsia="ar-SA"/>
        </w:rPr>
        <w:lastRenderedPageBreak/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241647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262E99" w:rsidRPr="00241647" w:rsidRDefault="00B41B94" w:rsidP="0024164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</w:t>
      </w:r>
      <w:r w:rsidR="00262E99" w:rsidRPr="00241647">
        <w:rPr>
          <w:sz w:val="26"/>
          <w:szCs w:val="26"/>
        </w:rPr>
        <w:t>. Утвердить комиссию по подготовке и проведению публичных слушаний в</w:t>
      </w:r>
    </w:p>
    <w:p w:rsidR="00C57F39" w:rsidRPr="00241647" w:rsidRDefault="00262E99" w:rsidP="00241647">
      <w:pPr>
        <w:pStyle w:val="a6"/>
        <w:jc w:val="both"/>
        <w:rPr>
          <w:sz w:val="26"/>
          <w:szCs w:val="26"/>
        </w:rPr>
      </w:pPr>
      <w:r w:rsidRPr="00241647">
        <w:rPr>
          <w:sz w:val="26"/>
          <w:szCs w:val="26"/>
        </w:rPr>
        <w:t>составе:</w:t>
      </w:r>
    </w:p>
    <w:p w:rsidR="00C57F39" w:rsidRDefault="00C57F39" w:rsidP="00C57F39">
      <w:pPr>
        <w:pStyle w:val="a9"/>
        <w:suppressAutoHyphens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6"/>
          <w:szCs w:val="26"/>
        </w:rPr>
      </w:pPr>
      <w:r w:rsidRPr="001B420A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комиссии: </w:t>
      </w:r>
      <w:r w:rsidRPr="001B420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57F39" w:rsidRDefault="00C57F39" w:rsidP="00C57F39">
      <w:pPr>
        <w:pStyle w:val="a9"/>
        <w:suppressAutoHyphens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Подобина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Надежда Ивановна</w:t>
      </w:r>
      <w:r w:rsidRPr="00EC372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725">
        <w:rPr>
          <w:rFonts w:ascii="Times New Roman" w:hAnsi="Times New Roman" w:cs="Times New Roman"/>
          <w:sz w:val="26"/>
          <w:szCs w:val="26"/>
        </w:rPr>
        <w:t>глав</w:t>
      </w:r>
      <w:r w:rsidR="006C4CD1">
        <w:rPr>
          <w:rFonts w:ascii="Times New Roman" w:hAnsi="Times New Roman" w:cs="Times New Roman"/>
          <w:sz w:val="26"/>
          <w:szCs w:val="26"/>
        </w:rPr>
        <w:t>а</w:t>
      </w:r>
      <w:r w:rsidRPr="00EC3725">
        <w:rPr>
          <w:rFonts w:ascii="Times New Roman" w:hAnsi="Times New Roman" w:cs="Times New Roman"/>
          <w:sz w:val="26"/>
          <w:szCs w:val="26"/>
        </w:rPr>
        <w:t xml:space="preserve"> Петровского сельского поселения;</w:t>
      </w:r>
    </w:p>
    <w:p w:rsidR="00C57F39" w:rsidRDefault="00C57F39" w:rsidP="00C57F39">
      <w:pPr>
        <w:pStyle w:val="a9"/>
        <w:suppressAutoHyphens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</w:t>
      </w:r>
      <w:r w:rsidRPr="00EC3725">
        <w:rPr>
          <w:rFonts w:ascii="Times New Roman" w:hAnsi="Times New Roman" w:cs="Times New Roman"/>
          <w:sz w:val="26"/>
          <w:szCs w:val="26"/>
        </w:rPr>
        <w:t>екретарь</w:t>
      </w:r>
      <w:r w:rsidRPr="00EC3725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комиссии:</w:t>
      </w:r>
      <w:r w:rsidRPr="00EC3725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57F39" w:rsidRDefault="00C57F39" w:rsidP="00C57F39">
      <w:pPr>
        <w:pStyle w:val="a9"/>
        <w:suppressAutoHyphens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EC3725">
        <w:rPr>
          <w:rFonts w:ascii="Times New Roman" w:hAnsi="Times New Roman" w:cs="Times New Roman"/>
          <w:color w:val="000000"/>
          <w:sz w:val="26"/>
          <w:szCs w:val="26"/>
        </w:rPr>
        <w:t>Мельник Лидия Гавриловна</w:t>
      </w:r>
      <w:r w:rsidRPr="00EC3725">
        <w:rPr>
          <w:rFonts w:ascii="Times New Roman" w:hAnsi="Times New Roman" w:cs="Times New Roman"/>
          <w:sz w:val="26"/>
          <w:szCs w:val="26"/>
        </w:rPr>
        <w:t xml:space="preserve"> - старший инспектор администрации Петровского сельского поселения;</w:t>
      </w:r>
    </w:p>
    <w:p w:rsidR="00C57F39" w:rsidRDefault="00C57F39" w:rsidP="00C57F39">
      <w:pPr>
        <w:pStyle w:val="a6"/>
        <w:ind w:firstLine="567"/>
        <w:rPr>
          <w:sz w:val="26"/>
          <w:szCs w:val="26"/>
        </w:rPr>
      </w:pPr>
      <w:r w:rsidRPr="00EC3725">
        <w:rPr>
          <w:sz w:val="26"/>
          <w:szCs w:val="26"/>
        </w:rPr>
        <w:t>члены комиссии:</w:t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</w:r>
      <w:r w:rsidRPr="00EC3725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Коржова</w:t>
      </w:r>
      <w:proofErr w:type="spellEnd"/>
      <w:r>
        <w:rPr>
          <w:sz w:val="26"/>
          <w:szCs w:val="26"/>
        </w:rPr>
        <w:t xml:space="preserve"> Галина Александровна</w:t>
      </w:r>
      <w:r w:rsidRPr="00EC3725">
        <w:rPr>
          <w:sz w:val="26"/>
          <w:szCs w:val="26"/>
        </w:rPr>
        <w:t xml:space="preserve"> -  </w:t>
      </w:r>
      <w:r w:rsidR="006C4CD1">
        <w:rPr>
          <w:sz w:val="26"/>
          <w:szCs w:val="26"/>
        </w:rPr>
        <w:t xml:space="preserve">главный </w:t>
      </w:r>
      <w:proofErr w:type="gramStart"/>
      <w:r w:rsidRPr="00EC3725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 xml:space="preserve"> </w:t>
      </w:r>
      <w:r w:rsidRPr="00EC3725">
        <w:rPr>
          <w:sz w:val="26"/>
          <w:szCs w:val="26"/>
        </w:rPr>
        <w:t>администрации</w:t>
      </w:r>
      <w:proofErr w:type="gramEnd"/>
      <w:r w:rsidRPr="00EC3725">
        <w:rPr>
          <w:sz w:val="26"/>
          <w:szCs w:val="26"/>
        </w:rPr>
        <w:t xml:space="preserve"> Петровского сельского поселения;</w:t>
      </w:r>
    </w:p>
    <w:p w:rsidR="00C5771F" w:rsidRPr="00C5771F" w:rsidRDefault="00C57F39" w:rsidP="00C5771F">
      <w:pPr>
        <w:jc w:val="both"/>
        <w:rPr>
          <w:rFonts w:cs="Times New Roman"/>
          <w:sz w:val="26"/>
          <w:szCs w:val="26"/>
        </w:rPr>
      </w:pPr>
      <w:r w:rsidRPr="00EC3725">
        <w:rPr>
          <w:sz w:val="26"/>
          <w:szCs w:val="26"/>
        </w:rPr>
        <w:t xml:space="preserve">Диденко Дмитрий Сергеевич </w:t>
      </w:r>
      <w:r w:rsidRPr="00C5771F">
        <w:rPr>
          <w:sz w:val="26"/>
          <w:szCs w:val="26"/>
        </w:rPr>
        <w:t xml:space="preserve">– </w:t>
      </w:r>
      <w:r w:rsidR="00C5771F" w:rsidRPr="00C5771F">
        <w:rPr>
          <w:rFonts w:cs="Times New Roman"/>
          <w:sz w:val="26"/>
          <w:szCs w:val="26"/>
        </w:rPr>
        <w:t>начальник отдела МКУ (централизованная бухгалтерия);</w:t>
      </w:r>
    </w:p>
    <w:p w:rsidR="00C57F39" w:rsidRPr="00C5771F" w:rsidRDefault="00C57F39" w:rsidP="00C57F39">
      <w:pPr>
        <w:pStyle w:val="a6"/>
        <w:rPr>
          <w:sz w:val="26"/>
          <w:szCs w:val="26"/>
        </w:rPr>
      </w:pPr>
      <w:r w:rsidRPr="00C5771F">
        <w:rPr>
          <w:sz w:val="26"/>
          <w:szCs w:val="26"/>
        </w:rPr>
        <w:t>Алексеева Анна Михайловна - депутат Совета народных депутатов Петровского сельского поселения</w:t>
      </w:r>
      <w:r w:rsidR="00F23379" w:rsidRPr="00C5771F">
        <w:rPr>
          <w:sz w:val="26"/>
          <w:szCs w:val="26"/>
        </w:rPr>
        <w:t>.</w:t>
      </w:r>
    </w:p>
    <w:p w:rsidR="00EC0797" w:rsidRPr="00241647" w:rsidRDefault="0055054C" w:rsidP="00F23379">
      <w:pPr>
        <w:pStyle w:val="a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5B31">
        <w:rPr>
          <w:sz w:val="26"/>
          <w:szCs w:val="26"/>
        </w:rPr>
        <w:t>0</w:t>
      </w:r>
      <w:r w:rsidR="00EC0797" w:rsidRPr="00241647">
        <w:rPr>
          <w:sz w:val="26"/>
          <w:szCs w:val="26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EC0797" w:rsidRPr="00241647">
        <w:rPr>
          <w:kern w:val="1"/>
          <w:sz w:val="26"/>
          <w:szCs w:val="26"/>
          <w:lang w:eastAsia="ar-SA"/>
        </w:rPr>
        <w:t>приказа департамента архитектуры и градостроительства Воронежской области «</w:t>
      </w:r>
      <w:r>
        <w:rPr>
          <w:rFonts w:eastAsia="Calibri"/>
          <w:bCs/>
          <w:sz w:val="26"/>
          <w:szCs w:val="26"/>
          <w:lang w:eastAsia="zh-CN"/>
        </w:rPr>
        <w:t>О</w:t>
      </w:r>
      <w:r w:rsidR="007C6C02">
        <w:rPr>
          <w:rFonts w:eastAsia="Calibri"/>
          <w:bCs/>
          <w:sz w:val="26"/>
          <w:szCs w:val="26"/>
          <w:lang w:eastAsia="zh-CN"/>
        </w:rPr>
        <w:t>б утверждении</w:t>
      </w:r>
      <w:r w:rsidR="00EC0797" w:rsidRPr="00241647">
        <w:rPr>
          <w:rFonts w:eastAsia="Calibri"/>
          <w:bCs/>
          <w:sz w:val="26"/>
          <w:szCs w:val="26"/>
          <w:lang w:eastAsia="zh-CN"/>
        </w:rPr>
        <w:t xml:space="preserve"> правил землепользования и застройки </w:t>
      </w:r>
      <w:r w:rsidR="00C57F39">
        <w:rPr>
          <w:rFonts w:eastAsia="Calibri"/>
          <w:bCs/>
          <w:sz w:val="26"/>
          <w:szCs w:val="26"/>
          <w:lang w:eastAsia="zh-CN"/>
        </w:rPr>
        <w:t>Петровского</w:t>
      </w:r>
      <w:r w:rsidR="00EF5E41" w:rsidRPr="00241647">
        <w:rPr>
          <w:rFonts w:eastAsia="Calibri"/>
          <w:bCs/>
          <w:sz w:val="26"/>
          <w:szCs w:val="26"/>
          <w:lang w:eastAsia="zh-CN"/>
        </w:rPr>
        <w:t xml:space="preserve"> </w:t>
      </w:r>
      <w:r w:rsidR="00EC0797" w:rsidRPr="00241647">
        <w:rPr>
          <w:rFonts w:eastAsia="Calibri"/>
          <w:bCs/>
          <w:sz w:val="26"/>
          <w:szCs w:val="26"/>
          <w:lang w:eastAsia="zh-CN"/>
        </w:rPr>
        <w:t xml:space="preserve">сельского поселения </w:t>
      </w:r>
      <w:r w:rsidR="00EF5E41" w:rsidRPr="00241647">
        <w:rPr>
          <w:rFonts w:eastAsia="Calibri"/>
          <w:bCs/>
          <w:sz w:val="26"/>
          <w:szCs w:val="26"/>
          <w:lang w:eastAsia="zh-CN"/>
        </w:rPr>
        <w:t xml:space="preserve">Павловского </w:t>
      </w:r>
      <w:r w:rsidR="00EC0797" w:rsidRPr="00241647">
        <w:rPr>
          <w:rFonts w:eastAsia="Calibri"/>
          <w:bCs/>
          <w:sz w:val="26"/>
          <w:szCs w:val="26"/>
          <w:lang w:eastAsia="zh-CN"/>
        </w:rPr>
        <w:t>муниципального района Воронежской области» согласно приложению</w:t>
      </w:r>
      <w:r w:rsidR="008E01FB" w:rsidRPr="00241647">
        <w:rPr>
          <w:rFonts w:eastAsia="Calibri"/>
          <w:bCs/>
          <w:sz w:val="26"/>
          <w:szCs w:val="26"/>
          <w:lang w:eastAsia="zh-CN"/>
        </w:rPr>
        <w:t>.</w:t>
      </w:r>
    </w:p>
    <w:p w:rsidR="00EC0797" w:rsidRPr="00241647" w:rsidRDefault="0055054C" w:rsidP="00F23379">
      <w:pPr>
        <w:pStyle w:val="a6"/>
        <w:ind w:firstLine="426"/>
        <w:jc w:val="both"/>
        <w:rPr>
          <w:rFonts w:eastAsia="Calibri"/>
          <w:bCs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zh-CN"/>
        </w:rPr>
        <w:t>1</w:t>
      </w:r>
      <w:r w:rsidR="0049635F">
        <w:rPr>
          <w:rFonts w:eastAsia="Calibri"/>
          <w:bCs/>
          <w:sz w:val="26"/>
          <w:szCs w:val="26"/>
          <w:lang w:eastAsia="zh-CN"/>
        </w:rPr>
        <w:t>1</w:t>
      </w:r>
      <w:r>
        <w:rPr>
          <w:rFonts w:eastAsia="Calibri"/>
          <w:bCs/>
          <w:sz w:val="26"/>
          <w:szCs w:val="26"/>
          <w:lang w:eastAsia="zh-CN"/>
        </w:rPr>
        <w:t>.</w:t>
      </w:r>
      <w:r w:rsidR="00EC0797" w:rsidRPr="00241647">
        <w:rPr>
          <w:rFonts w:eastAsia="Calibri"/>
          <w:bCs/>
          <w:sz w:val="26"/>
          <w:szCs w:val="26"/>
          <w:lang w:eastAsia="zh-CN"/>
        </w:rPr>
        <w:t xml:space="preserve"> </w:t>
      </w:r>
      <w:r w:rsidR="00262E99" w:rsidRPr="00241647">
        <w:rPr>
          <w:sz w:val="26"/>
          <w:szCs w:val="26"/>
        </w:rPr>
        <w:t>Настоящее Постановление вступает в силу</w:t>
      </w:r>
      <w:r w:rsidR="008E01FB" w:rsidRPr="00241647">
        <w:rPr>
          <w:sz w:val="26"/>
          <w:szCs w:val="26"/>
        </w:rPr>
        <w:t xml:space="preserve"> после его официального обнародо</w:t>
      </w:r>
      <w:r w:rsidR="00262E99" w:rsidRPr="00241647">
        <w:rPr>
          <w:sz w:val="26"/>
          <w:szCs w:val="26"/>
        </w:rPr>
        <w:t>вания.</w:t>
      </w:r>
    </w:p>
    <w:p w:rsidR="00262E99" w:rsidRPr="00241647" w:rsidRDefault="00F23379" w:rsidP="00241647">
      <w:pPr>
        <w:pStyle w:val="a6"/>
        <w:jc w:val="both"/>
        <w:rPr>
          <w:kern w:val="1"/>
          <w:sz w:val="26"/>
          <w:szCs w:val="26"/>
        </w:rPr>
      </w:pPr>
      <w:r>
        <w:rPr>
          <w:rFonts w:eastAsia="Calibri"/>
          <w:bCs/>
          <w:sz w:val="26"/>
          <w:szCs w:val="26"/>
          <w:lang w:eastAsia="zh-CN"/>
        </w:rPr>
        <w:t xml:space="preserve">       </w:t>
      </w:r>
      <w:r w:rsidR="0055054C">
        <w:rPr>
          <w:rFonts w:eastAsia="Calibri"/>
          <w:bCs/>
          <w:sz w:val="26"/>
          <w:szCs w:val="26"/>
          <w:lang w:eastAsia="zh-CN"/>
        </w:rPr>
        <w:t>1</w:t>
      </w:r>
      <w:r w:rsidR="0049635F">
        <w:rPr>
          <w:rFonts w:eastAsia="Calibri"/>
          <w:bCs/>
          <w:sz w:val="26"/>
          <w:szCs w:val="26"/>
          <w:lang w:eastAsia="zh-CN"/>
        </w:rPr>
        <w:t>2</w:t>
      </w:r>
      <w:r w:rsidR="00EC0797" w:rsidRPr="00241647">
        <w:rPr>
          <w:rFonts w:eastAsia="Calibri"/>
          <w:bCs/>
          <w:sz w:val="26"/>
          <w:szCs w:val="26"/>
          <w:lang w:eastAsia="zh-CN"/>
        </w:rPr>
        <w:t xml:space="preserve">. </w:t>
      </w:r>
      <w:r w:rsidR="00262E99" w:rsidRPr="00241647">
        <w:rPr>
          <w:kern w:val="1"/>
          <w:sz w:val="26"/>
          <w:szCs w:val="26"/>
        </w:rPr>
        <w:t>Конт</w:t>
      </w:r>
      <w:r w:rsidR="008E01FB" w:rsidRPr="00241647">
        <w:rPr>
          <w:kern w:val="1"/>
          <w:sz w:val="26"/>
          <w:szCs w:val="26"/>
        </w:rPr>
        <w:t>роль за исполнением настоящего п</w:t>
      </w:r>
      <w:r w:rsidR="00262E99" w:rsidRPr="00241647">
        <w:rPr>
          <w:kern w:val="1"/>
          <w:sz w:val="26"/>
          <w:szCs w:val="26"/>
        </w:rPr>
        <w:t>остановления оставляю за собой.</w:t>
      </w:r>
    </w:p>
    <w:p w:rsidR="00A345D2" w:rsidRDefault="00A345D2" w:rsidP="00241647">
      <w:pPr>
        <w:pStyle w:val="a6"/>
        <w:jc w:val="both"/>
        <w:rPr>
          <w:rFonts w:ascii="Calibri" w:eastAsia="Calibri" w:hAnsi="Calibri"/>
          <w:bCs/>
          <w:sz w:val="26"/>
          <w:szCs w:val="26"/>
          <w:lang w:eastAsia="zh-CN"/>
        </w:rPr>
      </w:pPr>
    </w:p>
    <w:p w:rsidR="00402DDB" w:rsidRPr="00241647" w:rsidRDefault="00402DDB" w:rsidP="00241647">
      <w:pPr>
        <w:pStyle w:val="a6"/>
        <w:jc w:val="both"/>
        <w:rPr>
          <w:rFonts w:ascii="Calibri" w:eastAsia="Calibri" w:hAnsi="Calibri"/>
          <w:bCs/>
          <w:sz w:val="26"/>
          <w:szCs w:val="26"/>
          <w:lang w:eastAsia="zh-CN"/>
        </w:rPr>
      </w:pPr>
    </w:p>
    <w:p w:rsidR="005C4A10" w:rsidRPr="00241647" w:rsidRDefault="005C4A10" w:rsidP="00241647">
      <w:pPr>
        <w:pStyle w:val="a6"/>
        <w:jc w:val="both"/>
        <w:rPr>
          <w:rFonts w:ascii="Calibri" w:eastAsia="Calibri" w:hAnsi="Calibri"/>
          <w:bCs/>
          <w:sz w:val="26"/>
          <w:szCs w:val="26"/>
          <w:lang w:eastAsia="zh-CN"/>
        </w:rPr>
      </w:pPr>
    </w:p>
    <w:p w:rsidR="0049635F" w:rsidRDefault="0049635F" w:rsidP="0024164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F5E41" w:rsidRPr="00241647">
        <w:rPr>
          <w:sz w:val="26"/>
          <w:szCs w:val="26"/>
        </w:rPr>
        <w:t>лав</w:t>
      </w:r>
      <w:r>
        <w:rPr>
          <w:sz w:val="26"/>
          <w:szCs w:val="26"/>
        </w:rPr>
        <w:t xml:space="preserve"> П</w:t>
      </w:r>
      <w:r w:rsidR="00C57F39">
        <w:rPr>
          <w:sz w:val="26"/>
          <w:szCs w:val="26"/>
        </w:rPr>
        <w:t>етровского</w:t>
      </w:r>
      <w:r w:rsidR="00EF5E41" w:rsidRPr="00241647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</w:t>
      </w:r>
      <w:r w:rsidR="00EF5E41" w:rsidRPr="00241647">
        <w:rPr>
          <w:sz w:val="26"/>
          <w:szCs w:val="26"/>
        </w:rPr>
        <w:t>оселения</w:t>
      </w:r>
    </w:p>
    <w:p w:rsidR="0049635F" w:rsidRDefault="00EF5E41" w:rsidP="00241647">
      <w:pPr>
        <w:pStyle w:val="a6"/>
        <w:jc w:val="both"/>
        <w:rPr>
          <w:sz w:val="26"/>
          <w:szCs w:val="26"/>
        </w:rPr>
      </w:pPr>
      <w:r w:rsidRPr="00241647">
        <w:rPr>
          <w:sz w:val="26"/>
          <w:szCs w:val="26"/>
        </w:rPr>
        <w:t>Павловского муниципального</w:t>
      </w:r>
      <w:r w:rsidR="0049635F">
        <w:rPr>
          <w:sz w:val="26"/>
          <w:szCs w:val="26"/>
        </w:rPr>
        <w:t xml:space="preserve"> </w:t>
      </w:r>
      <w:r w:rsidRPr="00241647">
        <w:rPr>
          <w:sz w:val="26"/>
          <w:szCs w:val="26"/>
        </w:rPr>
        <w:t>района</w:t>
      </w:r>
    </w:p>
    <w:p w:rsidR="00EF5E41" w:rsidRPr="00241647" w:rsidRDefault="0049635F" w:rsidP="00241647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</w:t>
      </w:r>
      <w:r w:rsidR="00F827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F5E41" w:rsidRPr="00241647">
        <w:rPr>
          <w:sz w:val="26"/>
          <w:szCs w:val="26"/>
        </w:rPr>
        <w:t xml:space="preserve"> области                                            </w:t>
      </w:r>
      <w:r w:rsidR="00B875BD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</w:t>
      </w:r>
      <w:r w:rsidR="00B875B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EF5E41" w:rsidRPr="00241647">
        <w:rPr>
          <w:sz w:val="26"/>
          <w:szCs w:val="26"/>
        </w:rPr>
        <w:t xml:space="preserve">    </w:t>
      </w:r>
      <w:proofErr w:type="spellStart"/>
      <w:r w:rsidR="00C57F39">
        <w:rPr>
          <w:sz w:val="26"/>
          <w:szCs w:val="26"/>
        </w:rPr>
        <w:t>Н.И.Подобина</w:t>
      </w:r>
      <w:proofErr w:type="spellEnd"/>
    </w:p>
    <w:p w:rsidR="00EF5E41" w:rsidRPr="00241647" w:rsidRDefault="00EF5E41" w:rsidP="00241647">
      <w:pPr>
        <w:pStyle w:val="a6"/>
        <w:jc w:val="both"/>
        <w:rPr>
          <w:sz w:val="26"/>
          <w:szCs w:val="26"/>
        </w:rPr>
      </w:pPr>
    </w:p>
    <w:p w:rsidR="005C4A10" w:rsidRDefault="005C4A10" w:rsidP="00165DD0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5C4A10" w:rsidRDefault="005C4A10" w:rsidP="00165DD0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5C4A10" w:rsidRDefault="005C4A10" w:rsidP="00165DD0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5C4A10" w:rsidRPr="00B43015" w:rsidRDefault="005C4A10" w:rsidP="00165DD0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892238" w:rsidRDefault="00892238" w:rsidP="00892238">
      <w:pPr>
        <w:rPr>
          <w:rFonts w:cs="Times New Roman"/>
          <w:sz w:val="28"/>
          <w:szCs w:val="28"/>
          <w:lang w:eastAsia="ru-RU" w:bidi="ar-SA"/>
        </w:rPr>
      </w:pPr>
    </w:p>
    <w:p w:rsidR="00402DDB" w:rsidRDefault="00402DDB" w:rsidP="00892238">
      <w:pPr>
        <w:rPr>
          <w:rFonts w:cs="Times New Roman"/>
          <w:sz w:val="28"/>
          <w:szCs w:val="28"/>
          <w:lang w:eastAsia="ru-RU" w:bidi="ar-SA"/>
        </w:rPr>
      </w:pPr>
    </w:p>
    <w:p w:rsidR="00402DDB" w:rsidRDefault="00402DDB" w:rsidP="00892238">
      <w:pPr>
        <w:rPr>
          <w:rFonts w:cs="Times New Roman"/>
          <w:sz w:val="28"/>
          <w:szCs w:val="28"/>
          <w:lang w:eastAsia="ru-RU" w:bidi="ar-SA"/>
        </w:rPr>
      </w:pPr>
    </w:p>
    <w:p w:rsidR="009D2F52" w:rsidRDefault="009D2F52" w:rsidP="00892238">
      <w:pPr>
        <w:rPr>
          <w:rFonts w:cs="Times New Roman"/>
          <w:sz w:val="28"/>
          <w:szCs w:val="28"/>
          <w:lang w:eastAsia="ru-RU" w:bidi="ar-SA"/>
        </w:rPr>
      </w:pPr>
    </w:p>
    <w:p w:rsidR="009D2F52" w:rsidRDefault="009D2F52" w:rsidP="00892238">
      <w:pPr>
        <w:rPr>
          <w:rFonts w:cs="Times New Roman"/>
          <w:sz w:val="28"/>
          <w:szCs w:val="28"/>
          <w:lang w:eastAsia="ru-RU" w:bidi="ar-SA"/>
        </w:rPr>
      </w:pPr>
    </w:p>
    <w:p w:rsidR="009D2F52" w:rsidRDefault="009D2F52" w:rsidP="00892238">
      <w:pPr>
        <w:rPr>
          <w:rFonts w:cs="Times New Roman"/>
          <w:sz w:val="28"/>
          <w:szCs w:val="28"/>
          <w:lang w:eastAsia="ru-RU" w:bidi="ar-SA"/>
        </w:rPr>
      </w:pPr>
    </w:p>
    <w:p w:rsidR="009D2F52" w:rsidRDefault="009D2F52" w:rsidP="00892238">
      <w:pPr>
        <w:rPr>
          <w:rFonts w:cs="Times New Roman"/>
          <w:sz w:val="28"/>
          <w:szCs w:val="28"/>
          <w:lang w:eastAsia="ru-RU" w:bidi="ar-SA"/>
        </w:rPr>
      </w:pPr>
    </w:p>
    <w:p w:rsidR="009D2F52" w:rsidRDefault="009D2F52" w:rsidP="00892238">
      <w:pPr>
        <w:rPr>
          <w:rFonts w:cs="Times New Roman"/>
          <w:sz w:val="28"/>
          <w:szCs w:val="28"/>
          <w:lang w:eastAsia="ru-RU" w:bidi="ar-SA"/>
        </w:rPr>
      </w:pPr>
    </w:p>
    <w:p w:rsidR="00402DDB" w:rsidRDefault="00402DDB" w:rsidP="00892238">
      <w:pPr>
        <w:rPr>
          <w:rFonts w:cs="Times New Roman"/>
          <w:sz w:val="28"/>
          <w:szCs w:val="28"/>
          <w:lang w:eastAsia="ru-RU" w:bidi="ar-SA"/>
        </w:rPr>
      </w:pPr>
    </w:p>
    <w:p w:rsidR="00E5415C" w:rsidRDefault="00E5415C" w:rsidP="00892238">
      <w:pPr>
        <w:rPr>
          <w:rFonts w:cs="Times New Roman"/>
          <w:sz w:val="28"/>
          <w:szCs w:val="28"/>
          <w:lang w:eastAsia="ru-RU" w:bidi="ar-SA"/>
        </w:rPr>
      </w:pPr>
    </w:p>
    <w:p w:rsidR="007365C0" w:rsidRDefault="007365C0" w:rsidP="00892238">
      <w:pPr>
        <w:rPr>
          <w:rFonts w:cs="Times New Roman"/>
          <w:sz w:val="28"/>
          <w:szCs w:val="28"/>
          <w:lang w:eastAsia="ru-RU" w:bidi="ar-SA"/>
        </w:rPr>
      </w:pPr>
      <w:bookmarkStart w:id="0" w:name="_GoBack"/>
      <w:bookmarkEnd w:id="0"/>
    </w:p>
    <w:p w:rsidR="00E5415C" w:rsidRDefault="00E5415C" w:rsidP="00892238">
      <w:pPr>
        <w:rPr>
          <w:rFonts w:cs="Times New Roman"/>
          <w:sz w:val="28"/>
          <w:szCs w:val="28"/>
          <w:lang w:eastAsia="ru-RU" w:bidi="ar-SA"/>
        </w:rPr>
      </w:pPr>
    </w:p>
    <w:p w:rsidR="00892238" w:rsidRPr="00402DDB" w:rsidRDefault="0055054C" w:rsidP="00AB4B2B">
      <w:pPr>
        <w:tabs>
          <w:tab w:val="left" w:pos="2130"/>
        </w:tabs>
        <w:jc w:val="right"/>
        <w:rPr>
          <w:rFonts w:cs="Times New Roman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  <w:lang w:eastAsia="ru-RU" w:bidi="ar-SA"/>
        </w:rPr>
        <w:lastRenderedPageBreak/>
        <w:t>П</w:t>
      </w:r>
      <w:r w:rsidR="00AB4B2B" w:rsidRPr="00402DDB">
        <w:rPr>
          <w:rFonts w:cs="Times New Roman"/>
          <w:sz w:val="26"/>
          <w:szCs w:val="26"/>
          <w:lang w:eastAsia="ru-RU" w:bidi="ar-SA"/>
        </w:rPr>
        <w:t xml:space="preserve">риложение </w:t>
      </w:r>
    </w:p>
    <w:p w:rsidR="00AB4B2B" w:rsidRPr="00402DDB" w:rsidRDefault="00AB4B2B" w:rsidP="00DA3FA6">
      <w:pPr>
        <w:tabs>
          <w:tab w:val="left" w:pos="2130"/>
        </w:tabs>
        <w:jc w:val="right"/>
        <w:rPr>
          <w:rFonts w:cs="Times New Roman"/>
          <w:sz w:val="26"/>
          <w:szCs w:val="26"/>
          <w:lang w:eastAsia="ru-RU" w:bidi="ar-SA"/>
        </w:rPr>
      </w:pPr>
      <w:r w:rsidRPr="00402DDB">
        <w:rPr>
          <w:rFonts w:cs="Times New Roman"/>
          <w:sz w:val="26"/>
          <w:szCs w:val="26"/>
          <w:lang w:eastAsia="ru-RU" w:bidi="ar-SA"/>
        </w:rPr>
        <w:t>к постановлению главы</w:t>
      </w:r>
    </w:p>
    <w:p w:rsidR="00EF5E41" w:rsidRPr="00402DDB" w:rsidRDefault="004E081F" w:rsidP="00DA3FA6">
      <w:pPr>
        <w:tabs>
          <w:tab w:val="left" w:pos="2130"/>
        </w:tabs>
        <w:jc w:val="right"/>
        <w:rPr>
          <w:rFonts w:cs="Times New Roman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  <w:lang w:eastAsia="ru-RU" w:bidi="ar-SA"/>
        </w:rPr>
        <w:t>Петровского</w:t>
      </w:r>
      <w:r w:rsidR="00EF5E41" w:rsidRPr="00402DDB">
        <w:rPr>
          <w:rFonts w:cs="Times New Roman"/>
          <w:sz w:val="26"/>
          <w:szCs w:val="26"/>
          <w:lang w:eastAsia="ru-RU" w:bidi="ar-SA"/>
        </w:rPr>
        <w:t xml:space="preserve"> </w:t>
      </w:r>
      <w:r w:rsidR="00DA3FA6" w:rsidRPr="00402DDB">
        <w:rPr>
          <w:rFonts w:cs="Times New Roman"/>
          <w:sz w:val="26"/>
          <w:szCs w:val="26"/>
          <w:lang w:eastAsia="ru-RU" w:bidi="ar-SA"/>
        </w:rPr>
        <w:t>сельского</w:t>
      </w:r>
    </w:p>
    <w:p w:rsidR="00DA3FA6" w:rsidRPr="00402DDB" w:rsidRDefault="00EF5E41" w:rsidP="00DA3FA6">
      <w:pPr>
        <w:tabs>
          <w:tab w:val="left" w:pos="2130"/>
        </w:tabs>
        <w:jc w:val="right"/>
        <w:rPr>
          <w:rFonts w:cs="Times New Roman"/>
          <w:sz w:val="26"/>
          <w:szCs w:val="26"/>
          <w:lang w:eastAsia="ru-RU" w:bidi="ar-SA"/>
        </w:rPr>
      </w:pPr>
      <w:r w:rsidRPr="00402DDB">
        <w:rPr>
          <w:rFonts w:cs="Times New Roman"/>
          <w:sz w:val="26"/>
          <w:szCs w:val="26"/>
          <w:lang w:eastAsia="ru-RU" w:bidi="ar-SA"/>
        </w:rPr>
        <w:t>п</w:t>
      </w:r>
      <w:r w:rsidR="00DA3FA6" w:rsidRPr="00402DDB">
        <w:rPr>
          <w:rFonts w:cs="Times New Roman"/>
          <w:sz w:val="26"/>
          <w:szCs w:val="26"/>
          <w:lang w:eastAsia="ru-RU" w:bidi="ar-SA"/>
        </w:rPr>
        <w:t>оселения</w:t>
      </w:r>
      <w:r w:rsidR="00343C87">
        <w:rPr>
          <w:rFonts w:cs="Times New Roman"/>
          <w:sz w:val="26"/>
          <w:szCs w:val="26"/>
          <w:lang w:eastAsia="ru-RU" w:bidi="ar-SA"/>
        </w:rPr>
        <w:t xml:space="preserve"> от </w:t>
      </w:r>
      <w:r w:rsidR="00E5415C">
        <w:rPr>
          <w:rFonts w:cs="Times New Roman"/>
          <w:sz w:val="26"/>
          <w:szCs w:val="26"/>
          <w:lang w:eastAsia="ru-RU" w:bidi="ar-SA"/>
        </w:rPr>
        <w:t>08</w:t>
      </w:r>
      <w:r w:rsidR="008E01FB" w:rsidRPr="00402DDB">
        <w:rPr>
          <w:rFonts w:cs="Times New Roman"/>
          <w:sz w:val="26"/>
          <w:szCs w:val="26"/>
          <w:lang w:eastAsia="ru-RU" w:bidi="ar-SA"/>
        </w:rPr>
        <w:t>.</w:t>
      </w:r>
      <w:r w:rsidR="00343C87">
        <w:rPr>
          <w:rFonts w:cs="Times New Roman"/>
          <w:sz w:val="26"/>
          <w:szCs w:val="26"/>
          <w:lang w:eastAsia="ru-RU" w:bidi="ar-SA"/>
        </w:rPr>
        <w:t>0</w:t>
      </w:r>
      <w:r w:rsidR="00E5415C">
        <w:rPr>
          <w:rFonts w:cs="Times New Roman"/>
          <w:sz w:val="26"/>
          <w:szCs w:val="26"/>
          <w:lang w:eastAsia="ru-RU" w:bidi="ar-SA"/>
        </w:rPr>
        <w:t>8</w:t>
      </w:r>
      <w:r w:rsidRPr="00402DDB">
        <w:rPr>
          <w:rFonts w:cs="Times New Roman"/>
          <w:sz w:val="26"/>
          <w:szCs w:val="26"/>
          <w:lang w:eastAsia="ru-RU" w:bidi="ar-SA"/>
        </w:rPr>
        <w:t>.</w:t>
      </w:r>
      <w:r w:rsidR="004E081F">
        <w:rPr>
          <w:rFonts w:cs="Times New Roman"/>
          <w:sz w:val="26"/>
          <w:szCs w:val="26"/>
          <w:lang w:eastAsia="ru-RU" w:bidi="ar-SA"/>
        </w:rPr>
        <w:t>202</w:t>
      </w:r>
      <w:r w:rsidR="00E5415C">
        <w:rPr>
          <w:rFonts w:cs="Times New Roman"/>
          <w:sz w:val="26"/>
          <w:szCs w:val="26"/>
          <w:lang w:eastAsia="ru-RU" w:bidi="ar-SA"/>
        </w:rPr>
        <w:t>3</w:t>
      </w:r>
      <w:r w:rsidR="008E01FB" w:rsidRPr="00402DDB">
        <w:rPr>
          <w:rFonts w:cs="Times New Roman"/>
          <w:sz w:val="26"/>
          <w:szCs w:val="26"/>
          <w:lang w:eastAsia="ru-RU" w:bidi="ar-SA"/>
        </w:rPr>
        <w:t xml:space="preserve">г. </w:t>
      </w:r>
      <w:r w:rsidR="00E5415C">
        <w:rPr>
          <w:rFonts w:cs="Times New Roman"/>
          <w:sz w:val="26"/>
          <w:szCs w:val="26"/>
          <w:lang w:eastAsia="ru-RU" w:bidi="ar-SA"/>
        </w:rPr>
        <w:t>№1</w:t>
      </w:r>
    </w:p>
    <w:p w:rsidR="00AB4B2B" w:rsidRPr="00402DDB" w:rsidRDefault="00AB4B2B" w:rsidP="00757442">
      <w:pPr>
        <w:tabs>
          <w:tab w:val="left" w:pos="2130"/>
        </w:tabs>
        <w:rPr>
          <w:rFonts w:cs="Times New Roman"/>
          <w:sz w:val="26"/>
          <w:szCs w:val="26"/>
          <w:highlight w:val="red"/>
          <w:lang w:eastAsia="ru-RU" w:bidi="ar-SA"/>
        </w:rPr>
      </w:pPr>
    </w:p>
    <w:p w:rsidR="00402DDB" w:rsidRDefault="00402DDB" w:rsidP="00AB4B2B">
      <w:pPr>
        <w:tabs>
          <w:tab w:val="left" w:pos="2130"/>
        </w:tabs>
        <w:jc w:val="center"/>
        <w:rPr>
          <w:rFonts w:cs="Times New Roman"/>
          <w:b/>
          <w:sz w:val="26"/>
          <w:szCs w:val="26"/>
          <w:lang w:eastAsia="ru-RU" w:bidi="ar-SA"/>
        </w:rPr>
      </w:pPr>
    </w:p>
    <w:p w:rsidR="00AB4B2B" w:rsidRPr="00402DDB" w:rsidRDefault="00AB4B2B" w:rsidP="00AB4B2B">
      <w:pPr>
        <w:tabs>
          <w:tab w:val="left" w:pos="2130"/>
        </w:tabs>
        <w:jc w:val="center"/>
        <w:rPr>
          <w:rFonts w:cs="Times New Roman"/>
          <w:b/>
          <w:sz w:val="26"/>
          <w:szCs w:val="26"/>
          <w:lang w:eastAsia="ru-RU" w:bidi="ar-SA"/>
        </w:rPr>
      </w:pPr>
      <w:r w:rsidRPr="00402DDB">
        <w:rPr>
          <w:rFonts w:cs="Times New Roman"/>
          <w:b/>
          <w:sz w:val="26"/>
          <w:szCs w:val="26"/>
          <w:lang w:eastAsia="ru-RU" w:bidi="ar-SA"/>
        </w:rPr>
        <w:t>Порядок</w:t>
      </w:r>
    </w:p>
    <w:p w:rsidR="00AB4B2B" w:rsidRPr="00343C87" w:rsidRDefault="00AB4B2B" w:rsidP="00AB4B2B">
      <w:pPr>
        <w:tabs>
          <w:tab w:val="left" w:pos="2130"/>
        </w:tabs>
        <w:jc w:val="center"/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</w:pPr>
      <w:r w:rsidRPr="00402DDB">
        <w:rPr>
          <w:rFonts w:cs="Times New Roman"/>
          <w:b/>
          <w:sz w:val="26"/>
          <w:szCs w:val="26"/>
          <w:lang w:eastAsia="ru-RU" w:bidi="ar-SA"/>
        </w:rPr>
        <w:t>Направления пр</w:t>
      </w:r>
      <w:r w:rsidR="008E01FB" w:rsidRPr="00402DDB">
        <w:rPr>
          <w:rFonts w:cs="Times New Roman"/>
          <w:b/>
          <w:sz w:val="26"/>
          <w:szCs w:val="26"/>
          <w:lang w:eastAsia="ru-RU" w:bidi="ar-SA"/>
        </w:rPr>
        <w:t>едложений заинтересованных лиц в</w:t>
      </w:r>
      <w:r w:rsidRPr="00402DDB">
        <w:rPr>
          <w:rFonts w:cs="Times New Roman"/>
          <w:b/>
          <w:sz w:val="26"/>
          <w:szCs w:val="26"/>
          <w:lang w:eastAsia="ru-RU" w:bidi="ar-SA"/>
        </w:rPr>
        <w:t xml:space="preserve"> комиссию по подготовке и проведению публичных слушаний по проекту приказа </w:t>
      </w:r>
      <w:r w:rsidR="00757442" w:rsidRPr="00402DDB">
        <w:rPr>
          <w:rFonts w:eastAsia="Times New Roman" w:cs="Times New Roman"/>
          <w:b/>
          <w:kern w:val="1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="00DA3FA6" w:rsidRPr="00343C87">
        <w:rPr>
          <w:rFonts w:eastAsia="Times New Roman" w:cs="Times New Roman"/>
          <w:b/>
          <w:kern w:val="1"/>
          <w:sz w:val="26"/>
          <w:szCs w:val="26"/>
          <w:lang w:eastAsia="ar-SA" w:bidi="ar-SA"/>
        </w:rPr>
        <w:t>«</w:t>
      </w:r>
      <w:r w:rsidR="00343C87" w:rsidRPr="00343C87">
        <w:rPr>
          <w:rFonts w:eastAsia="Calibri"/>
          <w:b/>
          <w:sz w:val="26"/>
          <w:szCs w:val="26"/>
          <w:lang w:eastAsia="zh-CN"/>
        </w:rPr>
        <w:t>О</w:t>
      </w:r>
      <w:r w:rsidR="00687E37">
        <w:rPr>
          <w:rFonts w:eastAsia="Calibri"/>
          <w:b/>
          <w:sz w:val="26"/>
          <w:szCs w:val="26"/>
          <w:lang w:eastAsia="zh-CN"/>
        </w:rPr>
        <w:t xml:space="preserve"> внесении изменений </w:t>
      </w:r>
      <w:proofErr w:type="gramStart"/>
      <w:r w:rsidR="00687E37">
        <w:rPr>
          <w:rFonts w:eastAsia="Calibri"/>
          <w:b/>
          <w:sz w:val="26"/>
          <w:szCs w:val="26"/>
          <w:lang w:eastAsia="zh-CN"/>
        </w:rPr>
        <w:t xml:space="preserve">в </w:t>
      </w:r>
      <w:r w:rsidR="00343C87" w:rsidRPr="00343C87">
        <w:rPr>
          <w:rFonts w:eastAsia="Calibri"/>
          <w:b/>
          <w:sz w:val="26"/>
          <w:szCs w:val="26"/>
          <w:lang w:eastAsia="zh-CN"/>
        </w:rPr>
        <w:t xml:space="preserve"> правил</w:t>
      </w:r>
      <w:r w:rsidR="00687E37">
        <w:rPr>
          <w:rFonts w:eastAsia="Calibri"/>
          <w:b/>
          <w:sz w:val="26"/>
          <w:szCs w:val="26"/>
          <w:lang w:eastAsia="zh-CN"/>
        </w:rPr>
        <w:t>а</w:t>
      </w:r>
      <w:proofErr w:type="gramEnd"/>
      <w:r w:rsidR="00343C87" w:rsidRPr="00343C87">
        <w:rPr>
          <w:rFonts w:eastAsia="Calibri"/>
          <w:b/>
          <w:sz w:val="26"/>
          <w:szCs w:val="26"/>
          <w:lang w:eastAsia="zh-CN"/>
        </w:rPr>
        <w:t xml:space="preserve"> землепользования и застройки </w:t>
      </w:r>
      <w:r w:rsidR="004E081F">
        <w:rPr>
          <w:rFonts w:eastAsia="Calibri"/>
          <w:b/>
          <w:sz w:val="26"/>
          <w:szCs w:val="26"/>
          <w:lang w:eastAsia="zh-CN"/>
        </w:rPr>
        <w:t>Петровского</w:t>
      </w:r>
      <w:r w:rsidR="00343C87" w:rsidRPr="00343C87">
        <w:rPr>
          <w:rFonts w:eastAsia="Calibri"/>
          <w:b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</w:t>
      </w:r>
    </w:p>
    <w:p w:rsidR="00DA3FA6" w:rsidRPr="00343C87" w:rsidRDefault="00DA3FA6" w:rsidP="00AB4B2B">
      <w:pPr>
        <w:tabs>
          <w:tab w:val="left" w:pos="2130"/>
        </w:tabs>
        <w:jc w:val="center"/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</w:pPr>
    </w:p>
    <w:p w:rsidR="00DA3FA6" w:rsidRPr="00402DDB" w:rsidRDefault="00DA3FA6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1.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="00343C87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343C87">
        <w:rPr>
          <w:rFonts w:eastAsia="Calibri"/>
          <w:sz w:val="26"/>
          <w:szCs w:val="26"/>
          <w:lang w:eastAsia="zh-CN"/>
        </w:rPr>
        <w:t>О</w:t>
      </w:r>
      <w:r w:rsidR="00687E37">
        <w:rPr>
          <w:rFonts w:eastAsia="Calibri"/>
          <w:sz w:val="26"/>
          <w:szCs w:val="26"/>
          <w:lang w:eastAsia="zh-CN"/>
        </w:rPr>
        <w:t xml:space="preserve"> внесении изменений в </w:t>
      </w:r>
      <w:r w:rsidR="007C6C02">
        <w:rPr>
          <w:rFonts w:eastAsia="Calibri"/>
          <w:sz w:val="26"/>
          <w:szCs w:val="26"/>
          <w:lang w:eastAsia="zh-CN"/>
        </w:rPr>
        <w:t xml:space="preserve"> </w:t>
      </w:r>
      <w:r w:rsidR="00343C87">
        <w:rPr>
          <w:rFonts w:eastAsia="Calibri"/>
          <w:sz w:val="26"/>
          <w:szCs w:val="26"/>
          <w:lang w:eastAsia="zh-CN"/>
        </w:rPr>
        <w:t>правил</w:t>
      </w:r>
      <w:r w:rsidR="00687E37">
        <w:rPr>
          <w:rFonts w:eastAsia="Calibri"/>
          <w:sz w:val="26"/>
          <w:szCs w:val="26"/>
          <w:lang w:eastAsia="zh-CN"/>
        </w:rPr>
        <w:t>а</w:t>
      </w:r>
      <w:r w:rsidR="00343C87">
        <w:rPr>
          <w:rFonts w:eastAsia="Calibri"/>
          <w:sz w:val="26"/>
          <w:szCs w:val="26"/>
          <w:lang w:eastAsia="zh-CN"/>
        </w:rPr>
        <w:t xml:space="preserve"> землепользования и застройки </w:t>
      </w:r>
      <w:r w:rsidR="004E081F">
        <w:rPr>
          <w:rFonts w:eastAsia="Calibri"/>
          <w:sz w:val="26"/>
          <w:szCs w:val="26"/>
          <w:lang w:eastAsia="zh-CN"/>
        </w:rPr>
        <w:t>Петровского</w:t>
      </w:r>
      <w:r w:rsidR="00343C87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</w:t>
      </w:r>
      <w:r w:rsidR="00DC1278">
        <w:rPr>
          <w:rFonts w:eastAsia="Calibri"/>
          <w:sz w:val="26"/>
          <w:szCs w:val="26"/>
          <w:lang w:eastAsia="zh-CN"/>
        </w:rPr>
        <w:t xml:space="preserve"> (далее проект правил землепользования и застройки)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343C87">
        <w:rPr>
          <w:rFonts w:eastAsia="Calibri"/>
          <w:sz w:val="26"/>
          <w:szCs w:val="26"/>
          <w:lang w:eastAsia="zh-CN"/>
        </w:rPr>
        <w:t>О</w:t>
      </w:r>
      <w:r w:rsidR="00687E37">
        <w:rPr>
          <w:rFonts w:eastAsia="Calibri"/>
          <w:sz w:val="26"/>
          <w:szCs w:val="26"/>
          <w:lang w:eastAsia="zh-CN"/>
        </w:rPr>
        <w:t xml:space="preserve"> внесении изменений в</w:t>
      </w:r>
      <w:r w:rsidR="00343C87">
        <w:rPr>
          <w:rFonts w:eastAsia="Calibri"/>
          <w:sz w:val="26"/>
          <w:szCs w:val="26"/>
          <w:lang w:eastAsia="zh-CN"/>
        </w:rPr>
        <w:t xml:space="preserve"> правил</w:t>
      </w:r>
      <w:r w:rsidR="00687E37">
        <w:rPr>
          <w:rFonts w:eastAsia="Calibri"/>
          <w:sz w:val="26"/>
          <w:szCs w:val="26"/>
          <w:lang w:eastAsia="zh-CN"/>
        </w:rPr>
        <w:t>а</w:t>
      </w:r>
      <w:r w:rsidR="00343C87">
        <w:rPr>
          <w:rFonts w:eastAsia="Calibri"/>
          <w:sz w:val="26"/>
          <w:szCs w:val="26"/>
          <w:lang w:eastAsia="zh-CN"/>
        </w:rPr>
        <w:t xml:space="preserve"> землепользования и застройки </w:t>
      </w:r>
      <w:r w:rsidR="004E081F">
        <w:rPr>
          <w:rFonts w:eastAsia="Calibri"/>
          <w:sz w:val="26"/>
          <w:szCs w:val="26"/>
          <w:lang w:eastAsia="zh-CN"/>
        </w:rPr>
        <w:t>Петровского</w:t>
      </w:r>
      <w:r w:rsidR="00343C87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</w:t>
      </w:r>
      <w:r w:rsidR="00343C87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(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далее – Комиссия) свои предложения.</w:t>
      </w:r>
    </w:p>
    <w:p w:rsidR="00DA3FA6" w:rsidRPr="00402DDB" w:rsidRDefault="00DA3FA6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- Предложения по проекту</w:t>
      </w:r>
      <w:r w:rsidR="00DC1278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правил</w:t>
      </w:r>
      <w:r w:rsidR="00DC1278">
        <w:rPr>
          <w:rFonts w:eastAsia="Calibri"/>
          <w:sz w:val="26"/>
          <w:szCs w:val="26"/>
          <w:lang w:eastAsia="zh-CN"/>
        </w:rPr>
        <w:t xml:space="preserve"> землепользования и застройки</w:t>
      </w:r>
      <w:r w:rsidR="00343C87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DC1278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направляю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тся по почте с пометкой «В комиссию по подготовке и проведению публичных слушаний»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по ад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ресу: 396444,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Воронежская область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,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Павловский 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район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,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с. </w:t>
      </w:r>
      <w:r w:rsidR="004E081F">
        <w:rPr>
          <w:rFonts w:eastAsia="Calibri" w:cs="Times New Roman"/>
          <w:bCs/>
          <w:kern w:val="0"/>
          <w:sz w:val="26"/>
          <w:szCs w:val="26"/>
          <w:lang w:eastAsia="zh-CN" w:bidi="ar-SA"/>
        </w:rPr>
        <w:t>Петровка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, </w:t>
      </w:r>
      <w:r w:rsidR="004E081F">
        <w:rPr>
          <w:rFonts w:eastAsia="Calibri" w:cs="Times New Roman"/>
          <w:bCs/>
          <w:kern w:val="0"/>
          <w:sz w:val="26"/>
          <w:szCs w:val="26"/>
          <w:lang w:eastAsia="zh-CN" w:bidi="ar-SA"/>
        </w:rPr>
        <w:t>проспект Революции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, </w:t>
      </w:r>
      <w:r w:rsidR="004E081F">
        <w:rPr>
          <w:rFonts w:eastAsia="Calibri" w:cs="Times New Roman"/>
          <w:bCs/>
          <w:kern w:val="0"/>
          <w:sz w:val="26"/>
          <w:szCs w:val="26"/>
          <w:lang w:eastAsia="zh-CN" w:bidi="ar-SA"/>
        </w:rPr>
        <w:t>83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или по электронной почте на адрес</w:t>
      </w:r>
      <w:r w:rsidR="002663D4" w:rsidRPr="004E081F">
        <w:rPr>
          <w:rFonts w:eastAsia="Calibri" w:cs="Times New Roman"/>
          <w:bCs/>
          <w:color w:val="00B0F0"/>
          <w:kern w:val="0"/>
          <w:sz w:val="26"/>
          <w:szCs w:val="26"/>
          <w:lang w:eastAsia="zh-CN" w:bidi="ar-SA"/>
        </w:rPr>
        <w:t xml:space="preserve">: </w:t>
      </w:r>
      <w:r w:rsidRPr="004E081F">
        <w:rPr>
          <w:rFonts w:eastAsia="Calibri" w:cs="Times New Roman"/>
          <w:bCs/>
          <w:color w:val="00B0F0"/>
          <w:kern w:val="0"/>
          <w:sz w:val="26"/>
          <w:szCs w:val="26"/>
          <w:lang w:eastAsia="zh-CN" w:bidi="ar-SA"/>
        </w:rPr>
        <w:t xml:space="preserve"> </w:t>
      </w:r>
      <w:proofErr w:type="spellStart"/>
      <w:r w:rsidR="004E081F" w:rsidRPr="004E081F">
        <w:rPr>
          <w:rFonts w:eastAsia="Calibri" w:cs="Times New Roman"/>
          <w:bCs/>
          <w:color w:val="00B0F0"/>
          <w:kern w:val="0"/>
          <w:sz w:val="26"/>
          <w:szCs w:val="26"/>
          <w:lang w:val="en-US" w:eastAsia="zh-CN" w:bidi="ar-SA"/>
        </w:rPr>
        <w:t>petrovsk</w:t>
      </w:r>
      <w:proofErr w:type="spellEnd"/>
      <w:r w:rsidR="00613D55">
        <w:fldChar w:fldCharType="begin"/>
      </w:r>
      <w:r w:rsidR="00613D55">
        <w:instrText xml:space="preserve"> HYPERLINK "mailto:.pavl@govvrn.ru" </w:instrText>
      </w:r>
      <w:r w:rsidR="00613D55">
        <w:fldChar w:fldCharType="separate"/>
      </w:r>
      <w:r w:rsidR="004E081F" w:rsidRPr="004E081F">
        <w:rPr>
          <w:rStyle w:val="a4"/>
          <w:color w:val="00B0F0"/>
          <w:sz w:val="26"/>
          <w:szCs w:val="26"/>
        </w:rPr>
        <w:t>.</w:t>
      </w:r>
      <w:r w:rsidR="004E081F" w:rsidRPr="004E081F">
        <w:rPr>
          <w:rStyle w:val="a4"/>
          <w:color w:val="00B0F0"/>
          <w:sz w:val="26"/>
          <w:szCs w:val="26"/>
          <w:lang w:val="en-US"/>
        </w:rPr>
        <w:t>pavl</w:t>
      </w:r>
      <w:r w:rsidR="004E081F" w:rsidRPr="004E081F">
        <w:rPr>
          <w:rStyle w:val="a4"/>
          <w:color w:val="00B0F0"/>
          <w:sz w:val="26"/>
          <w:szCs w:val="26"/>
        </w:rPr>
        <w:t>@</w:t>
      </w:r>
      <w:r w:rsidR="004E081F" w:rsidRPr="004E081F">
        <w:rPr>
          <w:rStyle w:val="a4"/>
          <w:color w:val="00B0F0"/>
          <w:sz w:val="26"/>
          <w:szCs w:val="26"/>
          <w:lang w:val="en-US"/>
        </w:rPr>
        <w:t>govvrn</w:t>
      </w:r>
      <w:r w:rsidR="004E081F" w:rsidRPr="004E081F">
        <w:rPr>
          <w:rStyle w:val="a4"/>
          <w:color w:val="00B0F0"/>
          <w:sz w:val="26"/>
          <w:szCs w:val="26"/>
        </w:rPr>
        <w:t>.</w:t>
      </w:r>
      <w:proofErr w:type="spellStart"/>
      <w:r w:rsidR="004E081F" w:rsidRPr="004E081F">
        <w:rPr>
          <w:rStyle w:val="a4"/>
          <w:color w:val="00B0F0"/>
          <w:sz w:val="26"/>
          <w:szCs w:val="26"/>
          <w:lang w:val="en-US"/>
        </w:rPr>
        <w:t>ru</w:t>
      </w:r>
      <w:proofErr w:type="spellEnd"/>
      <w:r w:rsidR="00613D55">
        <w:rPr>
          <w:rStyle w:val="a4"/>
          <w:color w:val="00B0F0"/>
          <w:sz w:val="26"/>
          <w:szCs w:val="26"/>
          <w:lang w:val="en-US"/>
        </w:rPr>
        <w:fldChar w:fldCharType="end"/>
      </w:r>
      <w:r w:rsidR="005C4A10" w:rsidRPr="00402DDB">
        <w:rPr>
          <w:sz w:val="26"/>
          <w:szCs w:val="26"/>
        </w:rPr>
        <w:t xml:space="preserve">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343C87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в срок до </w:t>
      </w:r>
      <w:r w:rsidR="00687E37">
        <w:rPr>
          <w:rFonts w:eastAsia="Calibri" w:cs="Times New Roman"/>
          <w:bCs/>
          <w:kern w:val="0"/>
          <w:sz w:val="26"/>
          <w:szCs w:val="26"/>
          <w:lang w:eastAsia="zh-CN" w:bidi="ar-SA"/>
        </w:rPr>
        <w:t>24</w:t>
      </w:r>
      <w:r w:rsidR="00343C87">
        <w:rPr>
          <w:rFonts w:eastAsia="Calibri" w:cs="Times New Roman"/>
          <w:bCs/>
          <w:kern w:val="0"/>
          <w:sz w:val="26"/>
          <w:szCs w:val="26"/>
          <w:lang w:eastAsia="zh-CN" w:bidi="ar-SA"/>
        </w:rPr>
        <w:t>.0</w:t>
      </w:r>
      <w:r w:rsidR="00687E37">
        <w:rPr>
          <w:rFonts w:eastAsia="Calibri" w:cs="Times New Roman"/>
          <w:bCs/>
          <w:kern w:val="0"/>
          <w:sz w:val="26"/>
          <w:szCs w:val="26"/>
          <w:lang w:eastAsia="zh-CN" w:bidi="ar-SA"/>
        </w:rPr>
        <w:t>8</w:t>
      </w:r>
      <w:r w:rsidR="00343C87">
        <w:rPr>
          <w:rFonts w:eastAsia="Calibri" w:cs="Times New Roman"/>
          <w:bCs/>
          <w:kern w:val="0"/>
          <w:sz w:val="26"/>
          <w:szCs w:val="26"/>
          <w:lang w:eastAsia="zh-CN" w:bidi="ar-SA"/>
        </w:rPr>
        <w:t>.202</w:t>
      </w:r>
      <w:r w:rsidR="00687E37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3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года</w:t>
      </w:r>
      <w:r w:rsidR="00343C87">
        <w:rPr>
          <w:rFonts w:eastAsia="Calibri" w:cs="Times New Roman"/>
          <w:bCs/>
          <w:kern w:val="0"/>
          <w:sz w:val="26"/>
          <w:szCs w:val="26"/>
          <w:lang w:eastAsia="zh-CN" w:bidi="ar-SA"/>
        </w:rPr>
        <w:t>.</w:t>
      </w:r>
    </w:p>
    <w:p w:rsidR="002663D4" w:rsidRPr="00402DDB" w:rsidRDefault="00343C87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2. Предложения по проекту </w:t>
      </w:r>
      <w:r w:rsidR="00DC1278">
        <w:rPr>
          <w:rFonts w:eastAsia="Calibri"/>
          <w:sz w:val="26"/>
          <w:szCs w:val="26"/>
          <w:lang w:eastAsia="zh-CN"/>
        </w:rPr>
        <w:t>правил землепользования и застройки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должны быть за подписью юридического л</w:t>
      </w:r>
      <w:r w:rsidR="00DC1278">
        <w:rPr>
          <w:rFonts w:eastAsia="Calibri" w:cs="Times New Roman"/>
          <w:bCs/>
          <w:kern w:val="0"/>
          <w:sz w:val="26"/>
          <w:szCs w:val="26"/>
          <w:lang w:eastAsia="zh-CN" w:bidi="ar-SA"/>
        </w:rPr>
        <w:t>ица или гражданина, изложившего с указанием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обратного адреса и даты подготовки предложений.</w:t>
      </w:r>
    </w:p>
    <w:p w:rsidR="002663D4" w:rsidRPr="00402DDB" w:rsidRDefault="00343C87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3. Предложения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>
        <w:rPr>
          <w:rFonts w:eastAsia="Calibri" w:cs="Times New Roman"/>
          <w:bCs/>
          <w:kern w:val="0"/>
          <w:sz w:val="26"/>
          <w:szCs w:val="26"/>
          <w:lang w:eastAsia="zh-CN" w:bidi="ar-SA"/>
        </w:rPr>
        <w:t>«</w:t>
      </w:r>
      <w:r>
        <w:rPr>
          <w:rFonts w:eastAsia="Calibri"/>
          <w:sz w:val="26"/>
          <w:szCs w:val="26"/>
          <w:lang w:eastAsia="zh-CN"/>
        </w:rPr>
        <w:t>О</w:t>
      </w:r>
      <w:r w:rsidR="00687E37">
        <w:rPr>
          <w:rFonts w:eastAsia="Calibri"/>
          <w:sz w:val="26"/>
          <w:szCs w:val="26"/>
          <w:lang w:eastAsia="zh-CN"/>
        </w:rPr>
        <w:t xml:space="preserve"> внесении изменений </w:t>
      </w:r>
      <w:proofErr w:type="gramStart"/>
      <w:r w:rsidR="00687E37">
        <w:rPr>
          <w:rFonts w:eastAsia="Calibri"/>
          <w:sz w:val="26"/>
          <w:szCs w:val="26"/>
          <w:lang w:eastAsia="zh-CN"/>
        </w:rPr>
        <w:t xml:space="preserve">в </w:t>
      </w:r>
      <w:r w:rsidR="007C6C02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правил</w:t>
      </w:r>
      <w:r w:rsidR="00687E37">
        <w:rPr>
          <w:rFonts w:eastAsia="Calibri"/>
          <w:sz w:val="26"/>
          <w:szCs w:val="26"/>
          <w:lang w:eastAsia="zh-CN"/>
        </w:rPr>
        <w:t>а</w:t>
      </w:r>
      <w:proofErr w:type="gramEnd"/>
      <w:r>
        <w:rPr>
          <w:rFonts w:eastAsia="Calibri"/>
          <w:sz w:val="26"/>
          <w:szCs w:val="26"/>
          <w:lang w:eastAsia="zh-CN"/>
        </w:rPr>
        <w:t xml:space="preserve"> землепользования и застройки </w:t>
      </w:r>
      <w:r w:rsidR="004E081F">
        <w:rPr>
          <w:rFonts w:eastAsia="Calibri"/>
          <w:sz w:val="26"/>
          <w:szCs w:val="26"/>
          <w:lang w:eastAsia="zh-CN"/>
        </w:rPr>
        <w:t>Петровского</w:t>
      </w:r>
      <w:r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 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мо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гут содержать любые материалы (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как на бумажных, так и магнитных носителях. Направленные материалы возврату не подлежат).</w:t>
      </w:r>
    </w:p>
    <w:p w:rsidR="002663D4" w:rsidRPr="00402DDB" w:rsidRDefault="00DC1278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4.Предложения по проекту правил</w:t>
      </w:r>
      <w:r>
        <w:rPr>
          <w:rFonts w:eastAsia="Calibri"/>
          <w:sz w:val="26"/>
          <w:szCs w:val="26"/>
          <w:lang w:eastAsia="zh-CN"/>
        </w:rPr>
        <w:t xml:space="preserve"> землепользования и застройки</w:t>
      </w:r>
      <w:r>
        <w:rPr>
          <w:rFonts w:eastAsia="Calibri" w:cs="Times New Roman"/>
          <w:bCs/>
          <w:kern w:val="0"/>
          <w:sz w:val="26"/>
          <w:szCs w:val="26"/>
          <w:lang w:eastAsia="zh-CN" w:bidi="ar-SA"/>
        </w:rPr>
        <w:t>,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поступившие в Комиссию после истечения установленного срока, </w:t>
      </w:r>
      <w:r w:rsidR="007A4D4C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неподписанные предложения, а также предложения, не имеющие отношения к подготовке прое</w:t>
      </w:r>
      <w:r w:rsidR="00343C87">
        <w:rPr>
          <w:rFonts w:eastAsia="Calibri" w:cs="Times New Roman"/>
          <w:bCs/>
          <w:kern w:val="0"/>
          <w:sz w:val="26"/>
          <w:szCs w:val="26"/>
          <w:lang w:eastAsia="zh-CN" w:bidi="ar-SA"/>
        </w:rPr>
        <w:t>кта</w:t>
      </w:r>
      <w:r w:rsidR="00343C87" w:rsidRPr="00343C87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правил землепользования и </w:t>
      </w:r>
      <w:proofErr w:type="gramStart"/>
      <w:r>
        <w:rPr>
          <w:rFonts w:eastAsia="Calibri"/>
          <w:sz w:val="26"/>
          <w:szCs w:val="26"/>
          <w:lang w:eastAsia="zh-CN"/>
        </w:rPr>
        <w:t>застройки</w:t>
      </w:r>
      <w:r w:rsidR="007A4D4C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, </w:t>
      </w:r>
      <w:r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7A4D4C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Комиссией</w:t>
      </w:r>
      <w:proofErr w:type="gramEnd"/>
      <w:r w:rsidR="007A4D4C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не рассматриваются.</w:t>
      </w:r>
    </w:p>
    <w:p w:rsidR="002663D4" w:rsidRPr="00402DDB" w:rsidRDefault="007A4D4C" w:rsidP="00052B2E">
      <w:pPr>
        <w:tabs>
          <w:tab w:val="left" w:pos="2130"/>
        </w:tabs>
        <w:jc w:val="both"/>
        <w:rPr>
          <w:rFonts w:cs="Times New Roman"/>
          <w:sz w:val="26"/>
          <w:szCs w:val="26"/>
          <w:lang w:eastAsia="ru-RU" w:bidi="ar-SA"/>
        </w:rPr>
      </w:pP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5. Жители </w:t>
      </w:r>
      <w:r w:rsidR="004E081F">
        <w:rPr>
          <w:rFonts w:eastAsia="Calibri" w:cs="Times New Roman"/>
          <w:bCs/>
          <w:kern w:val="0"/>
          <w:sz w:val="26"/>
          <w:szCs w:val="26"/>
          <w:lang w:eastAsia="zh-CN" w:bidi="ar-SA"/>
        </w:rPr>
        <w:t>Петровского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сельского поселения </w:t>
      </w:r>
      <w:r w:rsidR="00052B2E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Павловского 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</w:t>
      </w:r>
      <w:r w:rsidR="00757442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ш</w:t>
      </w:r>
      <w:r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>аниях.</w:t>
      </w:r>
      <w:r w:rsidR="002663D4" w:rsidRPr="00402DDB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 </w:t>
      </w:r>
    </w:p>
    <w:sectPr w:rsidR="002663D4" w:rsidRPr="00402DDB" w:rsidSect="00C701A7">
      <w:pgSz w:w="11907" w:h="16840" w:code="9"/>
      <w:pgMar w:top="539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9A0721"/>
    <w:multiLevelType w:val="hybridMultilevel"/>
    <w:tmpl w:val="364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8B0"/>
    <w:multiLevelType w:val="hybridMultilevel"/>
    <w:tmpl w:val="312CCB2E"/>
    <w:lvl w:ilvl="0" w:tplc="1EDC53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2E30B0"/>
    <w:multiLevelType w:val="hybridMultilevel"/>
    <w:tmpl w:val="2D72DD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2709B2"/>
    <w:multiLevelType w:val="hybridMultilevel"/>
    <w:tmpl w:val="0180E40E"/>
    <w:lvl w:ilvl="0" w:tplc="C4D22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04AE"/>
    <w:multiLevelType w:val="hybridMultilevel"/>
    <w:tmpl w:val="784E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54235"/>
    <w:multiLevelType w:val="hybridMultilevel"/>
    <w:tmpl w:val="46F0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661CD"/>
    <w:multiLevelType w:val="hybridMultilevel"/>
    <w:tmpl w:val="2AD44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7A4E"/>
    <w:rsid w:val="00003CA7"/>
    <w:rsid w:val="0002210F"/>
    <w:rsid w:val="00052B2E"/>
    <w:rsid w:val="000555BB"/>
    <w:rsid w:val="0005581B"/>
    <w:rsid w:val="0005608C"/>
    <w:rsid w:val="00056892"/>
    <w:rsid w:val="00061BBD"/>
    <w:rsid w:val="00066526"/>
    <w:rsid w:val="00067DDB"/>
    <w:rsid w:val="00084646"/>
    <w:rsid w:val="000852D6"/>
    <w:rsid w:val="000961C1"/>
    <w:rsid w:val="00096278"/>
    <w:rsid w:val="000A5B82"/>
    <w:rsid w:val="000A5F43"/>
    <w:rsid w:val="000A76A1"/>
    <w:rsid w:val="000C43B2"/>
    <w:rsid w:val="000E04F0"/>
    <w:rsid w:val="000F060F"/>
    <w:rsid w:val="000F5A2A"/>
    <w:rsid w:val="00105540"/>
    <w:rsid w:val="00113E26"/>
    <w:rsid w:val="00117882"/>
    <w:rsid w:val="00127AD1"/>
    <w:rsid w:val="00160B11"/>
    <w:rsid w:val="00165DD0"/>
    <w:rsid w:val="001663FE"/>
    <w:rsid w:val="001A24CD"/>
    <w:rsid w:val="001D3000"/>
    <w:rsid w:val="001E0835"/>
    <w:rsid w:val="001E15FD"/>
    <w:rsid w:val="001E4306"/>
    <w:rsid w:val="001F110D"/>
    <w:rsid w:val="001F5F92"/>
    <w:rsid w:val="00220423"/>
    <w:rsid w:val="00232261"/>
    <w:rsid w:val="00241647"/>
    <w:rsid w:val="00262E99"/>
    <w:rsid w:val="002663D4"/>
    <w:rsid w:val="0027310C"/>
    <w:rsid w:val="002A5804"/>
    <w:rsid w:val="002A7BA9"/>
    <w:rsid w:val="002C5923"/>
    <w:rsid w:val="002D09AD"/>
    <w:rsid w:val="002D4C99"/>
    <w:rsid w:val="002E3E7D"/>
    <w:rsid w:val="003004CA"/>
    <w:rsid w:val="00307F99"/>
    <w:rsid w:val="0031035E"/>
    <w:rsid w:val="00324E04"/>
    <w:rsid w:val="003262DF"/>
    <w:rsid w:val="00330417"/>
    <w:rsid w:val="00334806"/>
    <w:rsid w:val="00343C87"/>
    <w:rsid w:val="00391C34"/>
    <w:rsid w:val="003970B4"/>
    <w:rsid w:val="00397D57"/>
    <w:rsid w:val="003A0C89"/>
    <w:rsid w:val="003C1799"/>
    <w:rsid w:val="003C1877"/>
    <w:rsid w:val="003C3766"/>
    <w:rsid w:val="003C5924"/>
    <w:rsid w:val="003C73E0"/>
    <w:rsid w:val="003D0898"/>
    <w:rsid w:val="003D08AD"/>
    <w:rsid w:val="003F25ED"/>
    <w:rsid w:val="00402896"/>
    <w:rsid w:val="00402DDB"/>
    <w:rsid w:val="0041160D"/>
    <w:rsid w:val="004444BD"/>
    <w:rsid w:val="00475A9A"/>
    <w:rsid w:val="004938A9"/>
    <w:rsid w:val="004957BC"/>
    <w:rsid w:val="0049635F"/>
    <w:rsid w:val="004B358F"/>
    <w:rsid w:val="004E081F"/>
    <w:rsid w:val="004F7CA3"/>
    <w:rsid w:val="00514368"/>
    <w:rsid w:val="005260A5"/>
    <w:rsid w:val="00532102"/>
    <w:rsid w:val="0053536E"/>
    <w:rsid w:val="005379B4"/>
    <w:rsid w:val="00543AD9"/>
    <w:rsid w:val="0055054C"/>
    <w:rsid w:val="00557183"/>
    <w:rsid w:val="005B6F6A"/>
    <w:rsid w:val="005C2548"/>
    <w:rsid w:val="005C4A10"/>
    <w:rsid w:val="005D7BD6"/>
    <w:rsid w:val="005D7BF5"/>
    <w:rsid w:val="005E3919"/>
    <w:rsid w:val="005E7946"/>
    <w:rsid w:val="0060274C"/>
    <w:rsid w:val="006039A6"/>
    <w:rsid w:val="00613D55"/>
    <w:rsid w:val="00613F87"/>
    <w:rsid w:val="00615B31"/>
    <w:rsid w:val="00623E69"/>
    <w:rsid w:val="0063030D"/>
    <w:rsid w:val="006434D5"/>
    <w:rsid w:val="00656AE3"/>
    <w:rsid w:val="00657AC9"/>
    <w:rsid w:val="00675799"/>
    <w:rsid w:val="00681EC5"/>
    <w:rsid w:val="00687E37"/>
    <w:rsid w:val="00695F1F"/>
    <w:rsid w:val="006A7350"/>
    <w:rsid w:val="006B5610"/>
    <w:rsid w:val="006C4CD1"/>
    <w:rsid w:val="006E16EF"/>
    <w:rsid w:val="006F5A28"/>
    <w:rsid w:val="006F5E32"/>
    <w:rsid w:val="00706512"/>
    <w:rsid w:val="00713815"/>
    <w:rsid w:val="00720C6C"/>
    <w:rsid w:val="00731E48"/>
    <w:rsid w:val="00734E4A"/>
    <w:rsid w:val="007365C0"/>
    <w:rsid w:val="007474A9"/>
    <w:rsid w:val="0075168A"/>
    <w:rsid w:val="00757442"/>
    <w:rsid w:val="0076397B"/>
    <w:rsid w:val="00763EB7"/>
    <w:rsid w:val="00794D88"/>
    <w:rsid w:val="007A4D4C"/>
    <w:rsid w:val="007C6C02"/>
    <w:rsid w:val="007C7189"/>
    <w:rsid w:val="007D2607"/>
    <w:rsid w:val="007D5FE9"/>
    <w:rsid w:val="007E00DE"/>
    <w:rsid w:val="007E63D4"/>
    <w:rsid w:val="007F7AF7"/>
    <w:rsid w:val="00801E93"/>
    <w:rsid w:val="00807B17"/>
    <w:rsid w:val="00844256"/>
    <w:rsid w:val="00853C98"/>
    <w:rsid w:val="00857A4E"/>
    <w:rsid w:val="00861B7B"/>
    <w:rsid w:val="00876EDE"/>
    <w:rsid w:val="0088356B"/>
    <w:rsid w:val="00892238"/>
    <w:rsid w:val="008939CD"/>
    <w:rsid w:val="008D080E"/>
    <w:rsid w:val="008E01FB"/>
    <w:rsid w:val="008F612B"/>
    <w:rsid w:val="0090121B"/>
    <w:rsid w:val="00913C3B"/>
    <w:rsid w:val="00915919"/>
    <w:rsid w:val="00916C1F"/>
    <w:rsid w:val="00930474"/>
    <w:rsid w:val="00935EAC"/>
    <w:rsid w:val="009441A7"/>
    <w:rsid w:val="00955137"/>
    <w:rsid w:val="00980AFA"/>
    <w:rsid w:val="00991DA5"/>
    <w:rsid w:val="0099746F"/>
    <w:rsid w:val="009A7FF1"/>
    <w:rsid w:val="009B0364"/>
    <w:rsid w:val="009B511A"/>
    <w:rsid w:val="009C7432"/>
    <w:rsid w:val="009D2F52"/>
    <w:rsid w:val="009D41CB"/>
    <w:rsid w:val="009F5151"/>
    <w:rsid w:val="00A22060"/>
    <w:rsid w:val="00A345D2"/>
    <w:rsid w:val="00A539E1"/>
    <w:rsid w:val="00A55578"/>
    <w:rsid w:val="00A66D5B"/>
    <w:rsid w:val="00A72C81"/>
    <w:rsid w:val="00A83F9F"/>
    <w:rsid w:val="00A853A7"/>
    <w:rsid w:val="00A85C17"/>
    <w:rsid w:val="00A925BA"/>
    <w:rsid w:val="00AA39EE"/>
    <w:rsid w:val="00AB4B2B"/>
    <w:rsid w:val="00AB7F19"/>
    <w:rsid w:val="00AC5CE1"/>
    <w:rsid w:val="00AD2CFB"/>
    <w:rsid w:val="00AD41AD"/>
    <w:rsid w:val="00AD7965"/>
    <w:rsid w:val="00AF1A76"/>
    <w:rsid w:val="00B077A2"/>
    <w:rsid w:val="00B41B94"/>
    <w:rsid w:val="00B43015"/>
    <w:rsid w:val="00B4783A"/>
    <w:rsid w:val="00B545E8"/>
    <w:rsid w:val="00B67D65"/>
    <w:rsid w:val="00B71EAC"/>
    <w:rsid w:val="00B875BD"/>
    <w:rsid w:val="00B90B1B"/>
    <w:rsid w:val="00B95F36"/>
    <w:rsid w:val="00BA14A1"/>
    <w:rsid w:val="00BC40F4"/>
    <w:rsid w:val="00BC46CC"/>
    <w:rsid w:val="00BC4B0F"/>
    <w:rsid w:val="00BD5646"/>
    <w:rsid w:val="00BE24B3"/>
    <w:rsid w:val="00BE30AC"/>
    <w:rsid w:val="00BE3E57"/>
    <w:rsid w:val="00BE726A"/>
    <w:rsid w:val="00C03F73"/>
    <w:rsid w:val="00C041D4"/>
    <w:rsid w:val="00C23684"/>
    <w:rsid w:val="00C4220B"/>
    <w:rsid w:val="00C45633"/>
    <w:rsid w:val="00C5495A"/>
    <w:rsid w:val="00C5771F"/>
    <w:rsid w:val="00C57F39"/>
    <w:rsid w:val="00C639A6"/>
    <w:rsid w:val="00C701A7"/>
    <w:rsid w:val="00C73BC2"/>
    <w:rsid w:val="00C75BC1"/>
    <w:rsid w:val="00C800E8"/>
    <w:rsid w:val="00C83084"/>
    <w:rsid w:val="00C902A4"/>
    <w:rsid w:val="00C923F9"/>
    <w:rsid w:val="00C9343D"/>
    <w:rsid w:val="00CB0626"/>
    <w:rsid w:val="00CB3351"/>
    <w:rsid w:val="00CB6175"/>
    <w:rsid w:val="00CF6946"/>
    <w:rsid w:val="00D02DF9"/>
    <w:rsid w:val="00D21C72"/>
    <w:rsid w:val="00D36294"/>
    <w:rsid w:val="00D45BC1"/>
    <w:rsid w:val="00D564E9"/>
    <w:rsid w:val="00D62B8B"/>
    <w:rsid w:val="00D733A1"/>
    <w:rsid w:val="00D76AA5"/>
    <w:rsid w:val="00D877AD"/>
    <w:rsid w:val="00DA3FA6"/>
    <w:rsid w:val="00DC0C8D"/>
    <w:rsid w:val="00DC1278"/>
    <w:rsid w:val="00DC79F7"/>
    <w:rsid w:val="00DD6D99"/>
    <w:rsid w:val="00DD6F34"/>
    <w:rsid w:val="00DE4515"/>
    <w:rsid w:val="00E424AD"/>
    <w:rsid w:val="00E444BA"/>
    <w:rsid w:val="00E5408F"/>
    <w:rsid w:val="00E5415C"/>
    <w:rsid w:val="00E95450"/>
    <w:rsid w:val="00EB5D1D"/>
    <w:rsid w:val="00EC0797"/>
    <w:rsid w:val="00ED4CF4"/>
    <w:rsid w:val="00EF0449"/>
    <w:rsid w:val="00EF1041"/>
    <w:rsid w:val="00EF5E41"/>
    <w:rsid w:val="00F0136C"/>
    <w:rsid w:val="00F04234"/>
    <w:rsid w:val="00F10600"/>
    <w:rsid w:val="00F12DE5"/>
    <w:rsid w:val="00F23379"/>
    <w:rsid w:val="00F44E17"/>
    <w:rsid w:val="00F51464"/>
    <w:rsid w:val="00F5551F"/>
    <w:rsid w:val="00F56DF4"/>
    <w:rsid w:val="00F714A6"/>
    <w:rsid w:val="00F77784"/>
    <w:rsid w:val="00F779D1"/>
    <w:rsid w:val="00F77D71"/>
    <w:rsid w:val="00F8272E"/>
    <w:rsid w:val="00F8635F"/>
    <w:rsid w:val="00F8768C"/>
    <w:rsid w:val="00F90ABA"/>
    <w:rsid w:val="00FA487A"/>
    <w:rsid w:val="00FA5250"/>
    <w:rsid w:val="00FC0D55"/>
    <w:rsid w:val="00FF40AA"/>
    <w:rsid w:val="00FF4FEF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B291C"/>
  <w15:docId w15:val="{5AB72E48-8FF1-4D15-B555-CEE0CA07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4E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7A4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3">
    <w:name w:val="Стиль"/>
    <w:rsid w:val="00A345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92238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character" w:styleId="a4">
    <w:name w:val="Hyperlink"/>
    <w:rsid w:val="002663D4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2663D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EF5E41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D36294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semiHidden/>
    <w:rsid w:val="00D36294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9">
    <w:name w:val="List Paragraph"/>
    <w:basedOn w:val="a"/>
    <w:link w:val="aa"/>
    <w:uiPriority w:val="1"/>
    <w:qFormat/>
    <w:rsid w:val="00C57F3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a">
    <w:name w:val="Абзац списка Знак"/>
    <w:basedOn w:val="a0"/>
    <w:link w:val="a9"/>
    <w:uiPriority w:val="1"/>
    <w:rsid w:val="00C57F3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 СЕЛЬСКОГО ПОСЕЛЕНИЯ</vt:lpstr>
    </vt:vector>
  </TitlesOfParts>
  <Company>Администрация Верхнехавского муниципального района</Company>
  <LinksUpToDate>false</LinksUpToDate>
  <CharactersWithSpaces>9312</CharactersWithSpaces>
  <SharedDoc>false</SharedDoc>
  <HLinks>
    <vt:vector size="6" baseType="variant"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http://www.verhnelug.ru/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 СЕЛЬСКОГО ПОСЕЛЕНИЯ</dc:title>
  <dc:subject/>
  <dc:creator>Митина</dc:creator>
  <cp:keywords/>
  <dc:description/>
  <cp:lastModifiedBy>user</cp:lastModifiedBy>
  <cp:revision>43</cp:revision>
  <cp:lastPrinted>2023-08-08T12:28:00Z</cp:lastPrinted>
  <dcterms:created xsi:type="dcterms:W3CDTF">2019-12-23T07:02:00Z</dcterms:created>
  <dcterms:modified xsi:type="dcterms:W3CDTF">2023-08-09T12:23:00Z</dcterms:modified>
</cp:coreProperties>
</file>